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A451B" w14:textId="0AE0AA0A" w:rsidR="00903252" w:rsidRDefault="00903252" w:rsidP="00903252">
      <w:pPr>
        <w:pStyle w:val="NormalWeb"/>
        <w:spacing w:before="0" w:beforeAutospacing="0" w:after="0" w:afterAutospacing="0"/>
        <w:jc w:val="both"/>
        <w:rPr>
          <w:rFonts w:eastAsia="Calibri"/>
          <w:lang w:val="en-IN"/>
        </w:rPr>
      </w:pPr>
    </w:p>
    <w:p w14:paraId="3EB62D8D" w14:textId="77777777" w:rsidR="00203CAA" w:rsidRPr="00203CAA" w:rsidRDefault="00203CAA" w:rsidP="00203CAA">
      <w:pPr>
        <w:pStyle w:val="Heading6"/>
        <w:spacing w:line="240" w:lineRule="auto"/>
        <w:jc w:val="center"/>
        <w:rPr>
          <w:bCs/>
          <w:sz w:val="24"/>
        </w:rPr>
      </w:pPr>
      <w:r w:rsidRPr="00203CAA">
        <w:rPr>
          <w:bCs/>
          <w:sz w:val="24"/>
        </w:rPr>
        <w:t>BY E-MAIL</w:t>
      </w:r>
    </w:p>
    <w:p w14:paraId="27CC823C" w14:textId="77777777" w:rsidR="00203CAA" w:rsidRPr="00203CAA" w:rsidRDefault="00203CAA" w:rsidP="00203CAA">
      <w:pPr>
        <w:pStyle w:val="Heading4"/>
        <w:spacing w:line="240" w:lineRule="auto"/>
        <w:rPr>
          <w:b w:val="0"/>
          <w:bCs/>
          <w:sz w:val="24"/>
          <w:szCs w:val="24"/>
          <w:lang w:val="en-IN"/>
        </w:rPr>
      </w:pPr>
    </w:p>
    <w:p w14:paraId="6DFE5495" w14:textId="0565A736" w:rsidR="00203CAA" w:rsidRPr="00203CAA" w:rsidRDefault="00203CAA" w:rsidP="00203CAA">
      <w:pPr>
        <w:pStyle w:val="Heading4"/>
        <w:spacing w:line="240" w:lineRule="auto"/>
        <w:rPr>
          <w:sz w:val="24"/>
          <w:szCs w:val="24"/>
          <w:u w:val="single"/>
          <w:lang w:val="en-IN"/>
        </w:rPr>
      </w:pPr>
      <w:r w:rsidRPr="00203CAA">
        <w:rPr>
          <w:sz w:val="24"/>
          <w:szCs w:val="24"/>
          <w:u w:val="single"/>
          <w:lang w:val="en-IN"/>
        </w:rPr>
        <w:t>File No.271/2022 (General)</w:t>
      </w:r>
    </w:p>
    <w:p w14:paraId="50FFDA94" w14:textId="77777777" w:rsidR="00203CAA" w:rsidRPr="00203CAA" w:rsidRDefault="00203CAA" w:rsidP="00203CAA">
      <w:pPr>
        <w:pStyle w:val="NormalWeb"/>
        <w:spacing w:before="0" w:beforeAutospacing="0" w:after="0" w:afterAutospacing="0"/>
        <w:rPr>
          <w:rFonts w:eastAsia="Calibri"/>
          <w:lang w:val="en-IN"/>
        </w:rPr>
      </w:pPr>
    </w:p>
    <w:p w14:paraId="027142C0" w14:textId="228F89F1" w:rsidR="00203CAA" w:rsidRPr="00203CAA" w:rsidRDefault="00203CAA" w:rsidP="00203CAA">
      <w:pPr>
        <w:pStyle w:val="NormalWeb"/>
        <w:spacing w:before="0" w:beforeAutospacing="0" w:after="0" w:afterAutospacing="0"/>
      </w:pPr>
      <w:r w:rsidRPr="00203CAA">
        <w:t>2</w:t>
      </w:r>
      <w:r>
        <w:t>5</w:t>
      </w:r>
      <w:r w:rsidRPr="00203CAA">
        <w:t>.0</w:t>
      </w:r>
      <w:r>
        <w:t>7</w:t>
      </w:r>
      <w:r w:rsidRPr="00203CAA">
        <w:t>.2023</w:t>
      </w:r>
    </w:p>
    <w:p w14:paraId="4E1A7134" w14:textId="77777777" w:rsidR="00203CAA" w:rsidRPr="00203CAA" w:rsidRDefault="00203CAA" w:rsidP="00203CAA">
      <w:pPr>
        <w:pStyle w:val="NormalWeb"/>
        <w:spacing w:before="0" w:beforeAutospacing="0" w:after="0" w:afterAutospacing="0"/>
        <w:rPr>
          <w:rFonts w:eastAsia="Calibri"/>
          <w:lang w:val="en-IN"/>
        </w:rPr>
      </w:pPr>
    </w:p>
    <w:p w14:paraId="6775AD3C" w14:textId="77777777" w:rsidR="00203CAA" w:rsidRPr="00203CAA" w:rsidRDefault="00203CAA" w:rsidP="00203CAA">
      <w:pPr>
        <w:pStyle w:val="NormalWeb"/>
        <w:spacing w:before="0" w:beforeAutospacing="0" w:after="0" w:afterAutospacing="0"/>
        <w:rPr>
          <w:rFonts w:eastAsia="Calibri"/>
          <w:lang w:val="en-IN"/>
        </w:rPr>
      </w:pPr>
      <w:r w:rsidRPr="00203CAA">
        <w:t>M/s. Konica Minolta Business Solutions India Pvt. Ltd.</w:t>
      </w:r>
    </w:p>
    <w:p w14:paraId="2883C35F" w14:textId="77777777" w:rsidR="00203CAA" w:rsidRPr="00203CAA" w:rsidRDefault="00203CAA" w:rsidP="00203CAA">
      <w:pPr>
        <w:pStyle w:val="NormalWeb"/>
        <w:spacing w:before="0" w:beforeAutospacing="0" w:after="0" w:afterAutospacing="0"/>
        <w:rPr>
          <w:rFonts w:eastAsia="Calibri"/>
          <w:lang w:val="en-IN"/>
        </w:rPr>
      </w:pPr>
    </w:p>
    <w:p w14:paraId="61EACE8E" w14:textId="77ABA9F4" w:rsidR="00203CAA" w:rsidRPr="00203CAA" w:rsidRDefault="00203CAA" w:rsidP="00203CAA">
      <w:pPr>
        <w:pStyle w:val="NormalWeb"/>
        <w:spacing w:before="0" w:beforeAutospacing="0" w:after="0" w:afterAutospacing="0"/>
        <w:rPr>
          <w:rFonts w:eastAsia="Calibri"/>
          <w:u w:val="single"/>
          <w:lang w:val="en-IN"/>
        </w:rPr>
      </w:pPr>
      <w:r w:rsidRPr="00203CAA">
        <w:rPr>
          <w:u w:val="single"/>
        </w:rPr>
        <w:t>Attn.: Mr. Arun Kumar Ghosh, Sr. General Manager -</w:t>
      </w:r>
      <w:r>
        <w:rPr>
          <w:u w:val="single"/>
        </w:rPr>
        <w:t xml:space="preserve"> </w:t>
      </w:r>
      <w:r w:rsidRPr="00203CAA">
        <w:rPr>
          <w:u w:val="single"/>
        </w:rPr>
        <w:t>Logistics &amp; Supply Chain Management</w:t>
      </w:r>
      <w:r w:rsidRPr="00203CAA">
        <w:t xml:space="preserve"> - arun.ghosh@konicaminolta.com</w:t>
      </w:r>
    </w:p>
    <w:p w14:paraId="0802FC86" w14:textId="77777777" w:rsidR="00203CAA" w:rsidRPr="00203CAA" w:rsidRDefault="00203CAA" w:rsidP="00203CAA">
      <w:pPr>
        <w:pStyle w:val="NormalWeb"/>
        <w:spacing w:before="0" w:beforeAutospacing="0" w:after="0" w:afterAutospacing="0"/>
        <w:rPr>
          <w:rFonts w:eastAsia="Calibri"/>
          <w:lang w:val="en-IN"/>
        </w:rPr>
      </w:pPr>
    </w:p>
    <w:p w14:paraId="71A27130" w14:textId="77777777" w:rsidR="00203CAA" w:rsidRDefault="00203CAA" w:rsidP="00203CAA">
      <w:r w:rsidRPr="00203CAA">
        <w:rPr>
          <w:rFonts w:eastAsia="Calibri"/>
          <w:lang w:val="en-IN"/>
        </w:rPr>
        <w:t>C.C.:</w:t>
      </w:r>
      <w:r w:rsidRPr="00203CAA">
        <w:rPr>
          <w:rFonts w:eastAsia="Calibri"/>
          <w:lang w:val="en-IN"/>
        </w:rPr>
        <w:tab/>
      </w:r>
      <w:r>
        <w:rPr>
          <w:rFonts w:eastAsia="Calibri"/>
          <w:lang w:val="en-IN"/>
        </w:rPr>
        <w:t>&lt;</w:t>
      </w:r>
      <w:r>
        <w:t xml:space="preserve">gaurav.kumar@konicaminolta.com&gt; </w:t>
      </w:r>
      <w:r w:rsidRPr="00203CAA">
        <w:rPr>
          <w:rFonts w:eastAsia="Calibri"/>
          <w:lang w:val="en-IN"/>
        </w:rPr>
        <w:t>&lt;</w:t>
      </w:r>
      <w:r>
        <w:t>anil.kumar@konicaminolta.com</w:t>
      </w:r>
      <w:r w:rsidRPr="00203CAA">
        <w:t xml:space="preserve">&gt; </w:t>
      </w:r>
    </w:p>
    <w:p w14:paraId="759E5979" w14:textId="551A6BB2" w:rsidR="00203CAA" w:rsidRPr="00203CAA" w:rsidRDefault="00203CAA" w:rsidP="00203CAA">
      <w:pPr>
        <w:ind w:firstLine="720"/>
        <w:rPr>
          <w:lang w:val="en-IN" w:eastAsia="en-IN"/>
        </w:rPr>
      </w:pPr>
      <w:r w:rsidRPr="00203CAA">
        <w:t>&lt;abhinav.thakur@konicaminolta.com&gt;</w:t>
      </w:r>
    </w:p>
    <w:p w14:paraId="22CCF7AD" w14:textId="77777777" w:rsidR="00203CAA" w:rsidRPr="00203CAA" w:rsidRDefault="00203CAA" w:rsidP="00203CAA">
      <w:pPr>
        <w:pStyle w:val="NormalWeb"/>
        <w:spacing w:before="0" w:beforeAutospacing="0" w:after="0" w:afterAutospacing="0"/>
        <w:rPr>
          <w:rFonts w:eastAsia="Calibri"/>
          <w:lang w:val="en-IN"/>
        </w:rPr>
      </w:pPr>
    </w:p>
    <w:p w14:paraId="5A054FE8" w14:textId="145AEB84" w:rsidR="00DE4233" w:rsidRPr="00DE4233" w:rsidRDefault="00DE4233" w:rsidP="00DE4233">
      <w:pPr>
        <w:pStyle w:val="NormalWeb"/>
        <w:spacing w:before="0" w:beforeAutospacing="0" w:after="0" w:afterAutospacing="0"/>
        <w:ind w:left="709" w:hanging="709"/>
        <w:jc w:val="both"/>
        <w:rPr>
          <w:rFonts w:eastAsia="Calibri"/>
          <w:b/>
          <w:bCs/>
          <w:lang w:val="en-IN"/>
        </w:rPr>
      </w:pPr>
      <w:r w:rsidRPr="00DE4233">
        <w:rPr>
          <w:rFonts w:eastAsia="Calibri"/>
          <w:b/>
          <w:bCs/>
          <w:lang w:val="en-IN"/>
        </w:rPr>
        <w:t>Sub.:</w:t>
      </w:r>
      <w:r w:rsidRPr="00DE4233">
        <w:rPr>
          <w:rFonts w:eastAsia="Calibri"/>
          <w:b/>
          <w:bCs/>
          <w:lang w:val="en-IN"/>
        </w:rPr>
        <w:tab/>
      </w:r>
      <w:r w:rsidRPr="00FC2F68">
        <w:rPr>
          <w:rFonts w:eastAsia="Calibri"/>
          <w:b/>
          <w:bCs/>
          <w:lang w:val="en-IN"/>
        </w:rPr>
        <w:t xml:space="preserve">Import of </w:t>
      </w:r>
      <w:r w:rsidR="00375CB5" w:rsidRPr="00FC2F68">
        <w:rPr>
          <w:rFonts w:eastAsia="Calibri"/>
          <w:b/>
          <w:bCs/>
          <w:lang w:val="en-IN"/>
        </w:rPr>
        <w:t>S</w:t>
      </w:r>
      <w:r w:rsidRPr="00FC2F68">
        <w:rPr>
          <w:rFonts w:eastAsia="Calibri"/>
          <w:b/>
          <w:bCs/>
          <w:lang w:val="en-IN"/>
        </w:rPr>
        <w:t xml:space="preserve">econd-hand </w:t>
      </w:r>
      <w:r w:rsidR="00375CB5" w:rsidRPr="00FC2F68">
        <w:rPr>
          <w:rFonts w:eastAsia="Calibri"/>
          <w:b/>
          <w:bCs/>
          <w:lang w:val="en-IN"/>
        </w:rPr>
        <w:t>M</w:t>
      </w:r>
      <w:r w:rsidRPr="00FC2F68">
        <w:rPr>
          <w:rFonts w:eastAsia="Calibri"/>
          <w:b/>
          <w:bCs/>
          <w:lang w:val="en-IN"/>
        </w:rPr>
        <w:t>ulti</w:t>
      </w:r>
      <w:r w:rsidR="00375CB5" w:rsidRPr="00FC2F68">
        <w:rPr>
          <w:rFonts w:eastAsia="Calibri"/>
          <w:b/>
          <w:bCs/>
          <w:lang w:val="en-IN"/>
        </w:rPr>
        <w:t>-F</w:t>
      </w:r>
      <w:r w:rsidRPr="00FC2F68">
        <w:rPr>
          <w:rFonts w:eastAsia="Calibri"/>
          <w:b/>
          <w:bCs/>
          <w:lang w:val="en-IN"/>
        </w:rPr>
        <w:t xml:space="preserve">unction </w:t>
      </w:r>
      <w:r w:rsidR="00375CB5" w:rsidRPr="00FC2F68">
        <w:rPr>
          <w:rFonts w:eastAsia="Calibri"/>
          <w:b/>
          <w:bCs/>
          <w:lang w:val="en-IN"/>
        </w:rPr>
        <w:t>P</w:t>
      </w:r>
      <w:r w:rsidRPr="00FC2F68">
        <w:rPr>
          <w:rFonts w:eastAsia="Calibri"/>
          <w:b/>
          <w:bCs/>
          <w:lang w:val="en-IN"/>
        </w:rPr>
        <w:t>rinters</w:t>
      </w:r>
      <w:r w:rsidRPr="00DE4233">
        <w:rPr>
          <w:rFonts w:eastAsia="Calibri"/>
          <w:b/>
          <w:bCs/>
          <w:lang w:val="en-IN"/>
        </w:rPr>
        <w:t>.</w:t>
      </w:r>
    </w:p>
    <w:p w14:paraId="2F9B2F0F" w14:textId="77777777" w:rsidR="00DE4233" w:rsidRDefault="00DE4233" w:rsidP="00DE4233">
      <w:pPr>
        <w:pStyle w:val="NormalWeb"/>
        <w:spacing w:before="0" w:beforeAutospacing="0" w:after="0" w:afterAutospacing="0"/>
        <w:ind w:left="709" w:hanging="709"/>
        <w:jc w:val="both"/>
        <w:rPr>
          <w:rFonts w:eastAsia="Calibri"/>
          <w:lang w:val="en-IN"/>
        </w:rPr>
      </w:pPr>
    </w:p>
    <w:p w14:paraId="7B293EA5" w14:textId="416BA77D" w:rsidR="00203CAA" w:rsidRPr="00203CAA" w:rsidRDefault="00203CAA" w:rsidP="00203CAA">
      <w:pPr>
        <w:pStyle w:val="NormalWeb"/>
        <w:spacing w:before="0" w:beforeAutospacing="0" w:after="0" w:afterAutospacing="0"/>
        <w:rPr>
          <w:shd w:val="clear" w:color="auto" w:fill="FFFFFF"/>
        </w:rPr>
      </w:pPr>
      <w:r w:rsidRPr="00203CAA">
        <w:rPr>
          <w:rFonts w:eastAsia="Calibri"/>
          <w:lang w:val="en-IN"/>
        </w:rPr>
        <w:t>Dear Mr. Arun,</w:t>
      </w:r>
    </w:p>
    <w:p w14:paraId="78554071" w14:textId="77777777" w:rsidR="00203CAA" w:rsidRPr="00203CAA" w:rsidRDefault="00203CAA" w:rsidP="00203CAA">
      <w:pPr>
        <w:pStyle w:val="NormalWeb"/>
        <w:spacing w:before="0" w:beforeAutospacing="0" w:after="0" w:afterAutospacing="0"/>
        <w:rPr>
          <w:shd w:val="clear" w:color="auto" w:fill="FFFFFF"/>
        </w:rPr>
      </w:pPr>
    </w:p>
    <w:p w14:paraId="10432FDF" w14:textId="06B1E79D" w:rsidR="00B53C9F" w:rsidRDefault="00DE4233" w:rsidP="008869B1">
      <w:pPr>
        <w:pStyle w:val="NormalWeb"/>
        <w:numPr>
          <w:ilvl w:val="0"/>
          <w:numId w:val="17"/>
        </w:numPr>
        <w:spacing w:before="0" w:beforeAutospacing="0" w:after="0" w:afterAutospacing="0"/>
        <w:jc w:val="both"/>
        <w:rPr>
          <w:bdr w:val="none" w:sz="0" w:space="0" w:color="auto" w:frame="1"/>
          <w:shd w:val="clear" w:color="auto" w:fill="FFFFFF"/>
        </w:rPr>
      </w:pPr>
      <w:r>
        <w:rPr>
          <w:rFonts w:eastAsia="Calibri"/>
          <w:lang w:val="en-IN"/>
        </w:rPr>
        <w:t xml:space="preserve">With regard to your above query, it is stated that import of second-hand goods is regulated in terms of para 2.31 of the current Foreign Trade Policy 2023. </w:t>
      </w:r>
      <w:r w:rsidR="00B1599D">
        <w:rPr>
          <w:rFonts w:eastAsia="Calibri"/>
          <w:lang w:val="en-IN"/>
        </w:rPr>
        <w:t xml:space="preserve"> </w:t>
      </w:r>
      <w:r w:rsidR="00B316B4">
        <w:rPr>
          <w:rFonts w:eastAsia="Calibri"/>
          <w:lang w:val="en-IN"/>
        </w:rPr>
        <w:t xml:space="preserve">As per </w:t>
      </w:r>
      <w:r>
        <w:rPr>
          <w:rFonts w:eastAsia="Calibri"/>
          <w:lang w:val="en-IN"/>
        </w:rPr>
        <w:t>S</w:t>
      </w:r>
      <w:r w:rsidR="00B316B4">
        <w:rPr>
          <w:rFonts w:eastAsia="Calibri"/>
          <w:lang w:val="en-IN"/>
        </w:rPr>
        <w:t xml:space="preserve">erial </w:t>
      </w:r>
      <w:r>
        <w:rPr>
          <w:rFonts w:eastAsia="Calibri"/>
          <w:lang w:val="en-IN"/>
        </w:rPr>
        <w:t>No.</w:t>
      </w:r>
      <w:r w:rsidR="00B316B4">
        <w:rPr>
          <w:rFonts w:eastAsia="Calibri"/>
          <w:lang w:val="en-IN"/>
        </w:rPr>
        <w:t xml:space="preserve"> </w:t>
      </w:r>
      <w:r>
        <w:rPr>
          <w:rFonts w:eastAsia="Calibri"/>
          <w:lang w:val="en-IN"/>
        </w:rPr>
        <w:t xml:space="preserve">I(b) </w:t>
      </w:r>
      <w:r w:rsidR="00B316B4">
        <w:rPr>
          <w:rFonts w:eastAsia="Calibri"/>
          <w:lang w:val="en-IN"/>
        </w:rPr>
        <w:t xml:space="preserve">of the above para </w:t>
      </w:r>
      <w:r w:rsidR="00D15921">
        <w:rPr>
          <w:rFonts w:eastAsia="Calibri"/>
          <w:lang w:val="en-IN"/>
        </w:rPr>
        <w:t>“All</w:t>
      </w:r>
      <w:r>
        <w:rPr>
          <w:rFonts w:eastAsia="Calibri"/>
          <w:lang w:val="en-IN"/>
        </w:rPr>
        <w:t xml:space="preserve"> </w:t>
      </w:r>
      <w:r w:rsidRPr="00DE4233">
        <w:rPr>
          <w:bdr w:val="none" w:sz="0" w:space="0" w:color="auto" w:frame="1"/>
          <w:shd w:val="clear" w:color="auto" w:fill="FFFFFF"/>
        </w:rPr>
        <w:t>Electronics and IT Goods</w:t>
      </w:r>
      <w:r w:rsidRPr="00DE4233">
        <w:rPr>
          <w:color w:val="000000"/>
          <w:shd w:val="clear" w:color="auto" w:fill="FFFFFF"/>
        </w:rPr>
        <w:t xml:space="preserve"> notified </w:t>
      </w:r>
      <w:r>
        <w:rPr>
          <w:color w:val="000000"/>
          <w:shd w:val="clear" w:color="auto" w:fill="FFFFFF"/>
        </w:rPr>
        <w:t xml:space="preserve">under the </w:t>
      </w:r>
      <w:r w:rsidRPr="00DE4233">
        <w:rPr>
          <w:bdr w:val="none" w:sz="0" w:space="0" w:color="auto" w:frame="1"/>
          <w:shd w:val="clear" w:color="auto" w:fill="FFFFFF"/>
        </w:rPr>
        <w:t>Electronics and Information Technology Goods (Requirement o</w:t>
      </w:r>
      <w:r w:rsidR="003E1BC5">
        <w:rPr>
          <w:bdr w:val="none" w:sz="0" w:space="0" w:color="auto" w:frame="1"/>
          <w:shd w:val="clear" w:color="auto" w:fill="FFFFFF"/>
        </w:rPr>
        <w:t>f</w:t>
      </w:r>
      <w:r w:rsidRPr="00DE4233">
        <w:rPr>
          <w:bdr w:val="none" w:sz="0" w:space="0" w:color="auto" w:frame="1"/>
          <w:shd w:val="clear" w:color="auto" w:fill="FFFFFF"/>
        </w:rPr>
        <w:t xml:space="preserve"> Compulsory Registration) Order</w:t>
      </w:r>
      <w:r w:rsidR="003E1BC5">
        <w:rPr>
          <w:bdr w:val="none" w:sz="0" w:space="0" w:color="auto" w:frame="1"/>
          <w:shd w:val="clear" w:color="auto" w:fill="FFFFFF"/>
        </w:rPr>
        <w:t>,</w:t>
      </w:r>
      <w:r w:rsidRPr="00DE4233">
        <w:rPr>
          <w:bdr w:val="none" w:sz="0" w:space="0" w:color="auto" w:frame="1"/>
          <w:shd w:val="clear" w:color="auto" w:fill="FFFFFF"/>
        </w:rPr>
        <w:t xml:space="preserve"> 2012</w:t>
      </w:r>
      <w:r>
        <w:rPr>
          <w:bdr w:val="none" w:sz="0" w:space="0" w:color="auto" w:frame="1"/>
          <w:shd w:val="clear" w:color="auto" w:fill="FFFFFF"/>
        </w:rPr>
        <w:t xml:space="preserve"> as amended from time to time</w:t>
      </w:r>
      <w:r w:rsidR="00495ADD">
        <w:rPr>
          <w:bdr w:val="none" w:sz="0" w:space="0" w:color="auto" w:frame="1"/>
          <w:shd w:val="clear" w:color="auto" w:fill="FFFFFF"/>
        </w:rPr>
        <w:t>”</w:t>
      </w:r>
      <w:r>
        <w:rPr>
          <w:bdr w:val="none" w:sz="0" w:space="0" w:color="auto" w:frame="1"/>
          <w:shd w:val="clear" w:color="auto" w:fill="FFFFFF"/>
        </w:rPr>
        <w:t xml:space="preserve"> fall under the category of </w:t>
      </w:r>
      <w:r w:rsidR="00B1599D">
        <w:rPr>
          <w:bdr w:val="none" w:sz="0" w:space="0" w:color="auto" w:frame="1"/>
          <w:shd w:val="clear" w:color="auto" w:fill="FFFFFF"/>
        </w:rPr>
        <w:t>“</w:t>
      </w:r>
      <w:r>
        <w:rPr>
          <w:bdr w:val="none" w:sz="0" w:space="0" w:color="auto" w:frame="1"/>
          <w:shd w:val="clear" w:color="auto" w:fill="FFFFFF"/>
        </w:rPr>
        <w:t>restricted goods</w:t>
      </w:r>
      <w:r w:rsidR="00B1599D">
        <w:rPr>
          <w:bdr w:val="none" w:sz="0" w:space="0" w:color="auto" w:frame="1"/>
          <w:shd w:val="clear" w:color="auto" w:fill="FFFFFF"/>
        </w:rPr>
        <w:t>”</w:t>
      </w:r>
      <w:r>
        <w:rPr>
          <w:bdr w:val="none" w:sz="0" w:space="0" w:color="auto" w:frame="1"/>
          <w:shd w:val="clear" w:color="auto" w:fill="FFFFFF"/>
        </w:rPr>
        <w:t xml:space="preserve">. </w:t>
      </w:r>
    </w:p>
    <w:p w14:paraId="1788B264" w14:textId="77777777" w:rsidR="008869B1" w:rsidRPr="008869B1" w:rsidRDefault="008869B1" w:rsidP="008869B1">
      <w:pPr>
        <w:pStyle w:val="NormalWeb"/>
        <w:spacing w:before="0" w:beforeAutospacing="0" w:after="0" w:afterAutospacing="0"/>
        <w:ind w:left="1070"/>
        <w:jc w:val="both"/>
      </w:pPr>
    </w:p>
    <w:p w14:paraId="41A5BFA1" w14:textId="2210B2C5" w:rsidR="00375CB5" w:rsidRDefault="00DE4233" w:rsidP="008869B1">
      <w:pPr>
        <w:pStyle w:val="NormalWeb"/>
        <w:numPr>
          <w:ilvl w:val="0"/>
          <w:numId w:val="17"/>
        </w:numPr>
        <w:spacing w:before="0" w:beforeAutospacing="0" w:after="0" w:afterAutospacing="0"/>
        <w:jc w:val="both"/>
      </w:pPr>
      <w:r>
        <w:rPr>
          <w:bdr w:val="none" w:sz="0" w:space="0" w:color="auto" w:frame="1"/>
          <w:shd w:val="clear" w:color="auto" w:fill="FFFFFF"/>
        </w:rPr>
        <w:t>As pe</w:t>
      </w:r>
      <w:r w:rsidR="00B1599D">
        <w:rPr>
          <w:bdr w:val="none" w:sz="0" w:space="0" w:color="auto" w:frame="1"/>
          <w:shd w:val="clear" w:color="auto" w:fill="FFFFFF"/>
        </w:rPr>
        <w:t>r</w:t>
      </w:r>
      <w:r>
        <w:rPr>
          <w:bdr w:val="none" w:sz="0" w:space="0" w:color="auto" w:frame="1"/>
          <w:shd w:val="clear" w:color="auto" w:fill="FFFFFF"/>
        </w:rPr>
        <w:t xml:space="preserve"> the policy, restricted goods can be imported, subject to complying with certain conditions provided in the policy. It may be noted that </w:t>
      </w:r>
      <w:r w:rsidR="00375CB5">
        <w:t>Printers/ Multi-Function Devices (MFDs) / Plotters</w:t>
      </w:r>
      <w:r w:rsidR="00B1599D">
        <w:t>,</w:t>
      </w:r>
      <w:r w:rsidR="00375CB5">
        <w:t xml:space="preserve"> all are covered by Ministry of Electronics and Information Technology Order</w:t>
      </w:r>
      <w:r w:rsidR="00375CB5" w:rsidRPr="00375CB5">
        <w:t xml:space="preserve"> </w:t>
      </w:r>
      <w:r w:rsidR="00375CB5">
        <w:t xml:space="preserve">under reference S.O.1248(E) </w:t>
      </w:r>
      <w:r w:rsidR="00B1599D">
        <w:t xml:space="preserve">dated </w:t>
      </w:r>
      <w:r w:rsidR="00375CB5">
        <w:t>18</w:t>
      </w:r>
      <w:r w:rsidR="00375CB5" w:rsidRPr="00B1599D">
        <w:rPr>
          <w:vertAlign w:val="superscript"/>
        </w:rPr>
        <w:t>th</w:t>
      </w:r>
      <w:r w:rsidR="00B1599D">
        <w:t xml:space="preserve"> </w:t>
      </w:r>
      <w:r w:rsidR="00375CB5">
        <w:t>March, 2021.</w:t>
      </w:r>
      <w:r w:rsidR="0061232C">
        <w:t xml:space="preserve"> (Serial No.7 in the list)</w:t>
      </w:r>
    </w:p>
    <w:p w14:paraId="7C9B7B4D" w14:textId="77777777" w:rsidR="00375CB5" w:rsidRDefault="00375CB5" w:rsidP="00375CB5">
      <w:pPr>
        <w:pStyle w:val="NormalWeb"/>
        <w:spacing w:before="0" w:beforeAutospacing="0" w:after="0" w:afterAutospacing="0"/>
        <w:ind w:left="709" w:hanging="709"/>
        <w:jc w:val="both"/>
        <w:rPr>
          <w:rFonts w:eastAsia="Calibri"/>
          <w:lang w:val="en-IN"/>
        </w:rPr>
      </w:pPr>
    </w:p>
    <w:p w14:paraId="66BDEAF0" w14:textId="317A155B" w:rsidR="00375CB5" w:rsidRDefault="00375CB5" w:rsidP="008869B1">
      <w:pPr>
        <w:pStyle w:val="NormalWeb"/>
        <w:numPr>
          <w:ilvl w:val="0"/>
          <w:numId w:val="17"/>
        </w:numPr>
        <w:spacing w:before="0" w:beforeAutospacing="0" w:after="0" w:afterAutospacing="0"/>
        <w:jc w:val="both"/>
        <w:rPr>
          <w:rFonts w:eastAsia="Calibri"/>
          <w:lang w:val="en-IN"/>
        </w:rPr>
      </w:pPr>
      <w:r>
        <w:rPr>
          <w:rFonts w:eastAsia="Calibri"/>
          <w:lang w:val="en-IN"/>
        </w:rPr>
        <w:t>In view of the above, it may be noted that these printers / multi-function devices are restricted for import.</w:t>
      </w:r>
    </w:p>
    <w:p w14:paraId="34E4A03B" w14:textId="77777777" w:rsidR="00375CB5" w:rsidRDefault="00375CB5" w:rsidP="00375CB5">
      <w:pPr>
        <w:pStyle w:val="NormalWeb"/>
        <w:spacing w:before="0" w:beforeAutospacing="0" w:after="0" w:afterAutospacing="0"/>
        <w:ind w:left="709" w:hanging="709"/>
        <w:jc w:val="both"/>
        <w:rPr>
          <w:rFonts w:eastAsia="Calibri"/>
          <w:lang w:val="en-IN"/>
        </w:rPr>
      </w:pPr>
    </w:p>
    <w:p w14:paraId="79F99252" w14:textId="54D64CA2" w:rsidR="00375CB5" w:rsidRDefault="00375CB5" w:rsidP="008869B1">
      <w:pPr>
        <w:pStyle w:val="NormalWeb"/>
        <w:numPr>
          <w:ilvl w:val="0"/>
          <w:numId w:val="17"/>
        </w:numPr>
        <w:spacing w:before="0" w:beforeAutospacing="0" w:after="0" w:afterAutospacing="0"/>
        <w:jc w:val="both"/>
        <w:rPr>
          <w:rFonts w:eastAsia="Calibri"/>
          <w:lang w:val="en-IN"/>
        </w:rPr>
      </w:pPr>
      <w:r>
        <w:rPr>
          <w:rFonts w:eastAsia="Calibri"/>
          <w:lang w:val="en-IN"/>
        </w:rPr>
        <w:t xml:space="preserve">Now, coming to the conditions to be satisfied, it may be seen that as per the above policy provision contained in para 2.31, importation will be permitted against an authorization to be specifically issued, subject to the condition laid down under </w:t>
      </w:r>
      <w:r w:rsidRPr="00DE4233">
        <w:rPr>
          <w:bdr w:val="none" w:sz="0" w:space="0" w:color="auto" w:frame="1"/>
          <w:shd w:val="clear" w:color="auto" w:fill="FFFFFF"/>
        </w:rPr>
        <w:t xml:space="preserve">Electronics and Information Technology Goods (Requirement </w:t>
      </w:r>
      <w:r w:rsidR="003E1BC5">
        <w:rPr>
          <w:bdr w:val="none" w:sz="0" w:space="0" w:color="auto" w:frame="1"/>
          <w:shd w:val="clear" w:color="auto" w:fill="FFFFFF"/>
        </w:rPr>
        <w:t>o</w:t>
      </w:r>
      <w:r w:rsidRPr="00DE4233">
        <w:rPr>
          <w:bdr w:val="none" w:sz="0" w:space="0" w:color="auto" w:frame="1"/>
          <w:shd w:val="clear" w:color="auto" w:fill="FFFFFF"/>
        </w:rPr>
        <w:t>f Compulsory Registration) Order 2012</w:t>
      </w:r>
      <w:r>
        <w:rPr>
          <w:bdr w:val="none" w:sz="0" w:space="0" w:color="auto" w:frame="1"/>
          <w:shd w:val="clear" w:color="auto" w:fill="FFFFFF"/>
        </w:rPr>
        <w:t xml:space="preserve">, as amended, from time to time. In other words, </w:t>
      </w:r>
      <w:r w:rsidR="008B5FCF">
        <w:rPr>
          <w:bdr w:val="none" w:sz="0" w:space="0" w:color="auto" w:frame="1"/>
          <w:shd w:val="clear" w:color="auto" w:fill="FFFFFF"/>
        </w:rPr>
        <w:t xml:space="preserve">as </w:t>
      </w:r>
      <w:r>
        <w:rPr>
          <w:bdr w:val="none" w:sz="0" w:space="0" w:color="auto" w:frame="1"/>
          <w:shd w:val="clear" w:color="auto" w:fill="FFFFFF"/>
        </w:rPr>
        <w:t xml:space="preserve">these </w:t>
      </w:r>
      <w:r>
        <w:rPr>
          <w:rFonts w:eastAsia="Calibri"/>
          <w:lang w:val="en-IN"/>
        </w:rPr>
        <w:t>printers / multi-function devices are covered by the above order, as amended, upto 2021</w:t>
      </w:r>
      <w:r w:rsidR="00F16742">
        <w:rPr>
          <w:rFonts w:eastAsia="Calibri"/>
          <w:lang w:val="en-IN"/>
        </w:rPr>
        <w:t>,</w:t>
      </w:r>
      <w:r>
        <w:rPr>
          <w:rFonts w:eastAsia="Calibri"/>
          <w:lang w:val="en-IN"/>
        </w:rPr>
        <w:t xml:space="preserve"> </w:t>
      </w:r>
      <w:r w:rsidR="00302B71">
        <w:rPr>
          <w:rFonts w:eastAsia="Calibri"/>
          <w:lang w:val="en-IN"/>
        </w:rPr>
        <w:t>the</w:t>
      </w:r>
      <w:r w:rsidR="00F16742">
        <w:rPr>
          <w:rFonts w:eastAsia="Calibri"/>
          <w:lang w:val="en-IN"/>
        </w:rPr>
        <w:t>y</w:t>
      </w:r>
      <w:r w:rsidR="00302B71">
        <w:rPr>
          <w:rFonts w:eastAsia="Calibri"/>
          <w:lang w:val="en-IN"/>
        </w:rPr>
        <w:t xml:space="preserve"> need to be</w:t>
      </w:r>
      <w:r>
        <w:rPr>
          <w:rFonts w:eastAsia="Calibri"/>
          <w:lang w:val="en-IN"/>
        </w:rPr>
        <w:t xml:space="preserve"> regist</w:t>
      </w:r>
      <w:r w:rsidR="00302B71">
        <w:rPr>
          <w:rFonts w:eastAsia="Calibri"/>
          <w:lang w:val="en-IN"/>
        </w:rPr>
        <w:t>ered</w:t>
      </w:r>
      <w:r>
        <w:rPr>
          <w:rFonts w:eastAsia="Calibri"/>
          <w:lang w:val="en-IN"/>
        </w:rPr>
        <w:t xml:space="preserve"> with </w:t>
      </w:r>
      <w:r w:rsidR="00DC2F84">
        <w:rPr>
          <w:rFonts w:eastAsia="Calibri"/>
          <w:lang w:val="en-IN"/>
        </w:rPr>
        <w:t xml:space="preserve">the </w:t>
      </w:r>
      <w:r>
        <w:rPr>
          <w:rFonts w:eastAsia="Calibri"/>
          <w:lang w:val="en-IN"/>
        </w:rPr>
        <w:t>Bureau of Indian Standard</w:t>
      </w:r>
      <w:r w:rsidR="00F16742">
        <w:rPr>
          <w:rFonts w:eastAsia="Calibri"/>
          <w:lang w:val="en-IN"/>
        </w:rPr>
        <w:t>s</w:t>
      </w:r>
      <w:r>
        <w:rPr>
          <w:rFonts w:eastAsia="Calibri"/>
          <w:lang w:val="en-IN"/>
        </w:rPr>
        <w:t>. This is the first step. The second requirement will be, if such printers / multi-function devices are registered under BIS, then, an import authorization has to be obtained specifically for importing these goods</w:t>
      </w:r>
      <w:r w:rsidR="00946A61">
        <w:rPr>
          <w:rFonts w:eastAsia="Calibri"/>
          <w:lang w:val="en-IN"/>
        </w:rPr>
        <w:t xml:space="preserve"> which are used/second hand</w:t>
      </w:r>
      <w:r>
        <w:rPr>
          <w:rFonts w:eastAsia="Calibri"/>
          <w:lang w:val="en-IN"/>
        </w:rPr>
        <w:t>. Upon issue of such</w:t>
      </w:r>
      <w:r w:rsidRPr="00375CB5">
        <w:rPr>
          <w:rFonts w:eastAsia="Calibri"/>
          <w:lang w:val="en-IN"/>
        </w:rPr>
        <w:t xml:space="preserve"> </w:t>
      </w:r>
      <w:r>
        <w:rPr>
          <w:rFonts w:eastAsia="Calibri"/>
          <w:lang w:val="en-IN"/>
        </w:rPr>
        <w:t>import authorization, the goods can be imported.</w:t>
      </w:r>
    </w:p>
    <w:p w14:paraId="06D9A7DF" w14:textId="77777777" w:rsidR="00375CB5" w:rsidRDefault="00375CB5" w:rsidP="008869B1">
      <w:pPr>
        <w:pStyle w:val="NormalWeb"/>
        <w:spacing w:before="0" w:beforeAutospacing="0" w:after="0" w:afterAutospacing="0"/>
        <w:ind w:left="709" w:hanging="709"/>
        <w:jc w:val="both"/>
        <w:rPr>
          <w:rFonts w:eastAsia="Calibri"/>
          <w:lang w:val="en-IN"/>
        </w:rPr>
      </w:pPr>
    </w:p>
    <w:p w14:paraId="7FDC656D" w14:textId="72306B42" w:rsidR="00375CB5" w:rsidRDefault="00B74A66" w:rsidP="008869B1">
      <w:pPr>
        <w:pStyle w:val="NormalWeb"/>
        <w:numPr>
          <w:ilvl w:val="0"/>
          <w:numId w:val="17"/>
        </w:numPr>
        <w:spacing w:before="0" w:beforeAutospacing="0" w:after="0" w:afterAutospacing="0"/>
        <w:jc w:val="both"/>
        <w:rPr>
          <w:rFonts w:eastAsia="Calibri"/>
          <w:lang w:val="en-IN"/>
        </w:rPr>
      </w:pPr>
      <w:r>
        <w:rPr>
          <w:rFonts w:eastAsia="Calibri"/>
          <w:lang w:val="en-IN"/>
        </w:rPr>
        <w:t>It may be noted that as per the policy provision in para 2.31 mentioned above, import of unregistered / non-compliant notified products as in CRO 2012, as amended from time to time</w:t>
      </w:r>
      <w:r w:rsidR="00F46B6C">
        <w:rPr>
          <w:rFonts w:eastAsia="Calibri"/>
          <w:lang w:val="en-IN"/>
        </w:rPr>
        <w:t>,</w:t>
      </w:r>
      <w:r>
        <w:rPr>
          <w:rFonts w:eastAsia="Calibri"/>
          <w:lang w:val="en-IN"/>
        </w:rPr>
        <w:t xml:space="preserve"> is “prohibited”. This means that import of any printer/ multi-function device, the type of which is not registered with BIS, </w:t>
      </w:r>
      <w:r>
        <w:rPr>
          <w:rFonts w:eastAsia="Calibri"/>
          <w:lang w:val="en-IN"/>
        </w:rPr>
        <w:lastRenderedPageBreak/>
        <w:t xml:space="preserve">then, </w:t>
      </w:r>
      <w:r w:rsidR="00E70CE8">
        <w:rPr>
          <w:rFonts w:eastAsia="Calibri"/>
          <w:lang w:val="en-IN"/>
        </w:rPr>
        <w:t>such import b</w:t>
      </w:r>
      <w:r>
        <w:rPr>
          <w:rFonts w:eastAsia="Calibri"/>
          <w:lang w:val="en-IN"/>
        </w:rPr>
        <w:t>ecome</w:t>
      </w:r>
      <w:r w:rsidR="00E70CE8">
        <w:rPr>
          <w:rFonts w:eastAsia="Calibri"/>
          <w:lang w:val="en-IN"/>
        </w:rPr>
        <w:t>s</w:t>
      </w:r>
      <w:r>
        <w:rPr>
          <w:rFonts w:eastAsia="Calibri"/>
          <w:lang w:val="en-IN"/>
        </w:rPr>
        <w:t xml:space="preserve"> </w:t>
      </w:r>
      <w:r w:rsidR="00E70CE8">
        <w:rPr>
          <w:rFonts w:eastAsia="Calibri"/>
          <w:lang w:val="en-IN"/>
        </w:rPr>
        <w:t xml:space="preserve">a </w:t>
      </w:r>
      <w:r>
        <w:rPr>
          <w:rFonts w:eastAsia="Calibri"/>
          <w:lang w:val="en-IN"/>
        </w:rPr>
        <w:t xml:space="preserve">prohibited </w:t>
      </w:r>
      <w:r w:rsidR="00E70CE8">
        <w:rPr>
          <w:rFonts w:eastAsia="Calibri"/>
          <w:lang w:val="en-IN"/>
        </w:rPr>
        <w:t>import</w:t>
      </w:r>
      <w:r>
        <w:rPr>
          <w:rFonts w:eastAsia="Calibri"/>
          <w:lang w:val="en-IN"/>
        </w:rPr>
        <w:t>. Or in other words, such unregistered / non-compliant</w:t>
      </w:r>
      <w:r w:rsidR="00AB35E4">
        <w:rPr>
          <w:rFonts w:eastAsia="Calibri"/>
          <w:lang w:val="en-IN"/>
        </w:rPr>
        <w:t xml:space="preserve"> printers / multi-function devices cannot be imported at all because the prohibition here is absolute and consequently, issue of any authorization is not possible.</w:t>
      </w:r>
    </w:p>
    <w:p w14:paraId="7D0BC257" w14:textId="77777777" w:rsidR="00AB35E4" w:rsidRDefault="00AB35E4" w:rsidP="00AB35E4">
      <w:pPr>
        <w:pStyle w:val="NormalWeb"/>
        <w:spacing w:before="0" w:beforeAutospacing="0" w:after="0" w:afterAutospacing="0"/>
        <w:ind w:left="709" w:hanging="709"/>
        <w:jc w:val="both"/>
        <w:rPr>
          <w:rFonts w:eastAsia="Calibri"/>
          <w:lang w:val="en-IN"/>
        </w:rPr>
      </w:pPr>
    </w:p>
    <w:p w14:paraId="6D1E7A7E" w14:textId="0CCE5D5B" w:rsidR="00AB35E4" w:rsidRPr="00203CAA" w:rsidRDefault="00AB35E4" w:rsidP="008869B1">
      <w:pPr>
        <w:pStyle w:val="NormalWeb"/>
        <w:numPr>
          <w:ilvl w:val="0"/>
          <w:numId w:val="17"/>
        </w:numPr>
        <w:spacing w:before="0" w:beforeAutospacing="0" w:after="0" w:afterAutospacing="0"/>
        <w:jc w:val="both"/>
        <w:rPr>
          <w:rFonts w:eastAsia="Calibri"/>
          <w:lang w:val="en-IN"/>
        </w:rPr>
      </w:pPr>
      <w:r>
        <w:rPr>
          <w:rFonts w:eastAsia="Calibri"/>
          <w:lang w:val="en-IN"/>
        </w:rPr>
        <w:t>Hope the above clarifies your queries. Should you require any further clarification in this regard, do not hesitate to contact me.</w:t>
      </w:r>
    </w:p>
    <w:p w14:paraId="66C3F7F3" w14:textId="77777777" w:rsidR="00AB35E4" w:rsidRDefault="00AB35E4" w:rsidP="00203CAA">
      <w:pPr>
        <w:pStyle w:val="NormalWeb"/>
        <w:spacing w:before="0" w:beforeAutospacing="0" w:after="0" w:afterAutospacing="0"/>
        <w:rPr>
          <w:rFonts w:eastAsia="Calibri"/>
          <w:lang w:val="en-IN"/>
        </w:rPr>
      </w:pPr>
    </w:p>
    <w:p w14:paraId="49ABECDA" w14:textId="23C56517" w:rsidR="00203CAA" w:rsidRPr="00203CAA" w:rsidRDefault="00203CAA" w:rsidP="00203CAA">
      <w:pPr>
        <w:pStyle w:val="NormalWeb"/>
        <w:spacing w:before="0" w:beforeAutospacing="0" w:after="0" w:afterAutospacing="0"/>
        <w:rPr>
          <w:rFonts w:eastAsia="Calibri"/>
          <w:lang w:val="en-IN"/>
        </w:rPr>
      </w:pPr>
      <w:r w:rsidRPr="00203CAA">
        <w:rPr>
          <w:rFonts w:eastAsia="Calibri"/>
          <w:lang w:val="en-IN"/>
        </w:rPr>
        <w:t>Regards,</w:t>
      </w:r>
    </w:p>
    <w:p w14:paraId="63AA3BDD" w14:textId="77777777" w:rsidR="00203CAA" w:rsidRDefault="00203CAA" w:rsidP="00203CAA">
      <w:pPr>
        <w:pStyle w:val="NormalWeb"/>
        <w:spacing w:before="0" w:beforeAutospacing="0" w:after="0" w:afterAutospacing="0"/>
        <w:rPr>
          <w:rFonts w:eastAsia="Calibri"/>
          <w:lang w:val="en-IN"/>
        </w:rPr>
      </w:pPr>
    </w:p>
    <w:p w14:paraId="231D1575" w14:textId="77777777" w:rsidR="00AB35E4" w:rsidRDefault="00AB35E4" w:rsidP="00203CAA">
      <w:pPr>
        <w:pStyle w:val="NormalWeb"/>
        <w:spacing w:before="0" w:beforeAutospacing="0" w:after="0" w:afterAutospacing="0"/>
        <w:rPr>
          <w:rFonts w:eastAsia="Calibri"/>
          <w:lang w:val="en-IN"/>
        </w:rPr>
      </w:pPr>
    </w:p>
    <w:p w14:paraId="14C770DE" w14:textId="2CE990FF" w:rsidR="00203CAA" w:rsidRPr="00203CAA" w:rsidRDefault="00F46B6C" w:rsidP="00203CAA">
      <w:pPr>
        <w:pStyle w:val="NormalWeb"/>
        <w:spacing w:before="0" w:beforeAutospacing="0" w:after="0" w:afterAutospacing="0"/>
        <w:rPr>
          <w:rFonts w:eastAsia="Calibri"/>
          <w:lang w:val="en-IN"/>
        </w:rPr>
      </w:pPr>
      <w:r>
        <w:rPr>
          <w:rFonts w:eastAsia="Calibri"/>
          <w:lang w:val="en-IN"/>
        </w:rPr>
        <w:t xml:space="preserve">S. </w:t>
      </w:r>
      <w:r w:rsidR="00203CAA" w:rsidRPr="00203CAA">
        <w:rPr>
          <w:rFonts w:eastAsia="Calibri"/>
          <w:lang w:val="en-IN"/>
        </w:rPr>
        <w:t>Murugappan</w:t>
      </w:r>
    </w:p>
    <w:p w14:paraId="32C3F996" w14:textId="77777777" w:rsidR="00203CAA" w:rsidRPr="00F46B6C" w:rsidRDefault="00203CAA" w:rsidP="00203CAA">
      <w:pPr>
        <w:pStyle w:val="NormalWeb"/>
        <w:spacing w:before="0" w:beforeAutospacing="0" w:after="0" w:afterAutospacing="0"/>
        <w:jc w:val="both"/>
        <w:rPr>
          <w:rFonts w:eastAsia="Calibri"/>
          <w:sz w:val="16"/>
          <w:szCs w:val="16"/>
          <w:lang w:val="en-IN"/>
        </w:rPr>
      </w:pPr>
    </w:p>
    <w:p w14:paraId="1ED76E37" w14:textId="234ABDF2" w:rsidR="00203CAA" w:rsidRDefault="00203CAA" w:rsidP="00203CAA">
      <w:pPr>
        <w:pStyle w:val="NormalWeb"/>
        <w:spacing w:before="0" w:beforeAutospacing="0" w:after="0" w:afterAutospacing="0"/>
        <w:jc w:val="both"/>
        <w:rPr>
          <w:rFonts w:eastAsia="Calibri"/>
          <w:lang w:val="en-IN"/>
        </w:rPr>
      </w:pPr>
      <w:r w:rsidRPr="00203CAA">
        <w:rPr>
          <w:rFonts w:eastAsia="Calibri"/>
          <w:lang w:val="en-IN"/>
        </w:rPr>
        <w:t>sm/ss</w:t>
      </w:r>
    </w:p>
    <w:p w14:paraId="66209433" w14:textId="77777777" w:rsidR="00F46B6C" w:rsidRPr="00F46B6C" w:rsidRDefault="00F46B6C" w:rsidP="00203CAA">
      <w:pPr>
        <w:pStyle w:val="NormalWeb"/>
        <w:spacing w:before="0" w:beforeAutospacing="0" w:after="0" w:afterAutospacing="0"/>
        <w:jc w:val="both"/>
        <w:rPr>
          <w:rFonts w:eastAsia="Calibri"/>
          <w:sz w:val="18"/>
          <w:szCs w:val="18"/>
          <w:lang w:val="en-IN"/>
        </w:rPr>
      </w:pPr>
    </w:p>
    <w:p w14:paraId="1FCAEAC5" w14:textId="469D5CD6" w:rsidR="00F46B6C" w:rsidRPr="00203CAA" w:rsidRDefault="00F46B6C" w:rsidP="00203CAA">
      <w:pPr>
        <w:pStyle w:val="NormalWeb"/>
        <w:spacing w:before="0" w:beforeAutospacing="0" w:after="0" w:afterAutospacing="0"/>
        <w:jc w:val="both"/>
        <w:rPr>
          <w:rFonts w:eastAsia="Calibri"/>
          <w:lang w:val="en-IN"/>
        </w:rPr>
      </w:pPr>
      <w:r w:rsidRPr="003075D4">
        <w:rPr>
          <w:b/>
          <w:sz w:val="21"/>
          <w:szCs w:val="21"/>
        </w:rPr>
        <w:t>Disclaimer:-</w:t>
      </w:r>
      <w:r w:rsidRPr="003075D4">
        <w:rPr>
          <w:sz w:val="21"/>
          <w:szCs w:val="21"/>
        </w:rPr>
        <w:t xml:space="preserve"> The above opinion is provided based on the information and documents made available to us by the queriest and further based on the laws and rules prevalent as on date and the understanding of such </w:t>
      </w:r>
      <w:r w:rsidRPr="003075D4">
        <w:rPr>
          <w:bCs/>
          <w:iCs/>
          <w:sz w:val="21"/>
          <w:szCs w:val="21"/>
        </w:rPr>
        <w:t>provisions</w:t>
      </w:r>
      <w:r w:rsidRPr="003075D4">
        <w:rPr>
          <w:sz w:val="21"/>
          <w:szCs w:val="21"/>
        </w:rPr>
        <w:t xml:space="preserve"> by the author and is meant for the private use of the person to whom it is provided without assuming any liability for any consequential action taken based on the views expressed here.</w:t>
      </w:r>
    </w:p>
    <w:sectPr w:rsidR="00F46B6C" w:rsidRPr="00203CAA" w:rsidSect="00E61BD1">
      <w:headerReference w:type="even" r:id="rId8"/>
      <w:headerReference w:type="default" r:id="rId9"/>
      <w:footerReference w:type="even" r:id="rId10"/>
      <w:footerReference w:type="default" r:id="rId11"/>
      <w:pgSz w:w="11907" w:h="16840" w:code="9"/>
      <w:pgMar w:top="1438" w:right="1559" w:bottom="993"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00E8A" w14:textId="77777777" w:rsidR="006F1B60" w:rsidRDefault="006F1B60">
      <w:r>
        <w:separator/>
      </w:r>
    </w:p>
  </w:endnote>
  <w:endnote w:type="continuationSeparator" w:id="0">
    <w:p w14:paraId="7FF54A5A" w14:textId="77777777" w:rsidR="006F1B60" w:rsidRDefault="006F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4D98" w14:textId="77777777" w:rsidR="009D7F2E" w:rsidRDefault="009D7F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A0BD34" w14:textId="77777777" w:rsidR="009D7F2E" w:rsidRDefault="009D7F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9460" w14:textId="77777777" w:rsidR="009D7F2E" w:rsidRDefault="009D7F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1B3BD" w14:textId="77777777" w:rsidR="006F1B60" w:rsidRDefault="006F1B60">
      <w:r>
        <w:separator/>
      </w:r>
    </w:p>
  </w:footnote>
  <w:footnote w:type="continuationSeparator" w:id="0">
    <w:p w14:paraId="295675CB" w14:textId="77777777" w:rsidR="006F1B60" w:rsidRDefault="006F1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813B" w14:textId="6720E26B" w:rsidR="009D7F2E" w:rsidRDefault="009D7F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7762">
      <w:rPr>
        <w:rStyle w:val="PageNumber"/>
        <w:noProof/>
      </w:rPr>
      <w:t>18</w:t>
    </w:r>
    <w:r>
      <w:rPr>
        <w:rStyle w:val="PageNumber"/>
      </w:rPr>
      <w:fldChar w:fldCharType="end"/>
    </w:r>
  </w:p>
  <w:p w14:paraId="35EB7B8B" w14:textId="77777777" w:rsidR="009D7F2E" w:rsidRDefault="009D7F2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872B" w14:textId="77777777" w:rsidR="009D7F2E" w:rsidRDefault="009D7F2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lowerRoman"/>
      <w:lvlText w:val="%1."/>
      <w:lvlJc w:val="left"/>
      <w:pPr>
        <w:tabs>
          <w:tab w:val="num" w:pos="0"/>
        </w:tabs>
        <w:ind w:left="720" w:hanging="360"/>
      </w:pPr>
      <w:rPr>
        <w:rFonts w:ascii="Bookman Old Style" w:hAnsi="Bookman Old Style" w:cs="Bookman Old Style"/>
        <w:i/>
        <w:sz w:val="24"/>
        <w:szCs w:val="24"/>
      </w:rPr>
    </w:lvl>
  </w:abstractNum>
  <w:abstractNum w:abstractNumId="1" w15:restartNumberingAfterBreak="0">
    <w:nsid w:val="021760C5"/>
    <w:multiLevelType w:val="hybridMultilevel"/>
    <w:tmpl w:val="B0A4332E"/>
    <w:lvl w:ilvl="0" w:tplc="D046C950">
      <w:start w:val="1"/>
      <w:numFmt w:val="lowerRoman"/>
      <w:lvlText w:val="%1."/>
      <w:lvlJc w:val="left"/>
      <w:pPr>
        <w:ind w:left="1440" w:hanging="720"/>
      </w:pPr>
      <w:rPr>
        <w:color w:val="auto"/>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441637F"/>
    <w:multiLevelType w:val="hybridMultilevel"/>
    <w:tmpl w:val="1C963156"/>
    <w:lvl w:ilvl="0" w:tplc="220C7B0A">
      <w:start w:val="1"/>
      <w:numFmt w:val="lowerLetter"/>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E0869A8"/>
    <w:multiLevelType w:val="hybridMultilevel"/>
    <w:tmpl w:val="177C6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F1BBF"/>
    <w:multiLevelType w:val="hybridMultilevel"/>
    <w:tmpl w:val="3874033C"/>
    <w:lvl w:ilvl="0" w:tplc="038694C8">
      <w:start w:val="1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369E1463"/>
    <w:multiLevelType w:val="hybridMultilevel"/>
    <w:tmpl w:val="C85C0BFE"/>
    <w:lvl w:ilvl="0" w:tplc="85BCF5C6">
      <w:start w:val="1"/>
      <w:numFmt w:val="upp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F0726E5"/>
    <w:multiLevelType w:val="hybridMultilevel"/>
    <w:tmpl w:val="6AD83ABA"/>
    <w:lvl w:ilvl="0" w:tplc="479C7F06">
      <w:start w:val="1"/>
      <w:numFmt w:val="decimal"/>
      <w:lvlText w:val="%1."/>
      <w:lvlJc w:val="left"/>
      <w:pPr>
        <w:ind w:left="1070" w:hanging="710"/>
      </w:pPr>
      <w:rPr>
        <w:rFonts w:eastAsia="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2A73CB4"/>
    <w:multiLevelType w:val="hybridMultilevel"/>
    <w:tmpl w:val="4DFC3C26"/>
    <w:lvl w:ilvl="0" w:tplc="ED6603FC">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91204C7"/>
    <w:multiLevelType w:val="singleLevel"/>
    <w:tmpl w:val="DEE47B30"/>
    <w:lvl w:ilvl="0">
      <w:start w:val="6"/>
      <w:numFmt w:val="decimal"/>
      <w:lvlText w:val="%1. "/>
      <w:legacy w:legacy="1" w:legacySpace="0" w:legacyIndent="360"/>
      <w:lvlJc w:val="left"/>
      <w:pPr>
        <w:ind w:left="360" w:hanging="360"/>
      </w:pPr>
      <w:rPr>
        <w:b w:val="0"/>
        <w:i w:val="0"/>
        <w:sz w:val="24"/>
      </w:rPr>
    </w:lvl>
  </w:abstractNum>
  <w:abstractNum w:abstractNumId="9" w15:restartNumberingAfterBreak="0">
    <w:nsid w:val="4EF13041"/>
    <w:multiLevelType w:val="hybridMultilevel"/>
    <w:tmpl w:val="3260EAC4"/>
    <w:lvl w:ilvl="0" w:tplc="17A446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017011"/>
    <w:multiLevelType w:val="hybridMultilevel"/>
    <w:tmpl w:val="AE7C55D6"/>
    <w:lvl w:ilvl="0" w:tplc="483A6E7E">
      <w:start w:val="1"/>
      <w:numFmt w:val="decimal"/>
      <w:lvlText w:val="%1."/>
      <w:lvlJc w:val="left"/>
      <w:pPr>
        <w:ind w:left="786"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5ED01B65"/>
    <w:multiLevelType w:val="hybridMultilevel"/>
    <w:tmpl w:val="4C2A502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1250467"/>
    <w:multiLevelType w:val="hybridMultilevel"/>
    <w:tmpl w:val="0DE2F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84E4AE4"/>
    <w:multiLevelType w:val="hybridMultilevel"/>
    <w:tmpl w:val="6C4291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76DD59F6"/>
    <w:multiLevelType w:val="hybridMultilevel"/>
    <w:tmpl w:val="EDA0B976"/>
    <w:lvl w:ilvl="0" w:tplc="FD52F524">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5" w15:restartNumberingAfterBreak="0">
    <w:nsid w:val="77664728"/>
    <w:multiLevelType w:val="hybridMultilevel"/>
    <w:tmpl w:val="6E788BFE"/>
    <w:lvl w:ilvl="0" w:tplc="21BCACEC">
      <w:start w:val="5"/>
      <w:numFmt w:val="upperLetter"/>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8256F1D"/>
    <w:multiLevelType w:val="hybridMultilevel"/>
    <w:tmpl w:val="502053D4"/>
    <w:lvl w:ilvl="0" w:tplc="04090017">
      <w:start w:val="3"/>
      <w:numFmt w:val="lowerLetter"/>
      <w:pStyle w:val="clearformatting"/>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7026407">
    <w:abstractNumId w:val="16"/>
  </w:num>
  <w:num w:numId="2" w16cid:durableId="335038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759642">
    <w:abstractNumId w:val="3"/>
  </w:num>
  <w:num w:numId="4" w16cid:durableId="1128547684">
    <w:abstractNumId w:val="10"/>
  </w:num>
  <w:num w:numId="5" w16cid:durableId="1086269111">
    <w:abstractNumId w:val="9"/>
  </w:num>
  <w:num w:numId="6" w16cid:durableId="1194919946">
    <w:abstractNumId w:val="4"/>
  </w:num>
  <w:num w:numId="7" w16cid:durableId="255792266">
    <w:abstractNumId w:val="8"/>
  </w:num>
  <w:num w:numId="8" w16cid:durableId="156960889">
    <w:abstractNumId w:val="15"/>
  </w:num>
  <w:num w:numId="9" w16cid:durableId="6674885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24564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40984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12918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1854698">
    <w:abstractNumId w:val="0"/>
    <w:lvlOverride w:ilvl="0">
      <w:startOverride w:val="1"/>
    </w:lvlOverride>
  </w:num>
  <w:num w:numId="14" w16cid:durableId="6543392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3247797">
    <w:abstractNumId w:val="11"/>
  </w:num>
  <w:num w:numId="16" w16cid:durableId="512915797">
    <w:abstractNumId w:val="14"/>
  </w:num>
  <w:num w:numId="17" w16cid:durableId="21358257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6B"/>
    <w:rsid w:val="000002F0"/>
    <w:rsid w:val="00002282"/>
    <w:rsid w:val="000031B7"/>
    <w:rsid w:val="0000650F"/>
    <w:rsid w:val="00006608"/>
    <w:rsid w:val="0001024B"/>
    <w:rsid w:val="00013B3E"/>
    <w:rsid w:val="00013E43"/>
    <w:rsid w:val="00013E70"/>
    <w:rsid w:val="00015097"/>
    <w:rsid w:val="0001550F"/>
    <w:rsid w:val="000163AA"/>
    <w:rsid w:val="00021180"/>
    <w:rsid w:val="00021B5A"/>
    <w:rsid w:val="0002313B"/>
    <w:rsid w:val="000236E8"/>
    <w:rsid w:val="00025721"/>
    <w:rsid w:val="000260C1"/>
    <w:rsid w:val="00026170"/>
    <w:rsid w:val="00026578"/>
    <w:rsid w:val="00030859"/>
    <w:rsid w:val="000309E5"/>
    <w:rsid w:val="00030F6C"/>
    <w:rsid w:val="0003104C"/>
    <w:rsid w:val="0003147E"/>
    <w:rsid w:val="000334A7"/>
    <w:rsid w:val="00033D7C"/>
    <w:rsid w:val="00034EED"/>
    <w:rsid w:val="00035153"/>
    <w:rsid w:val="000351A3"/>
    <w:rsid w:val="000351F2"/>
    <w:rsid w:val="0003595D"/>
    <w:rsid w:val="00036AB1"/>
    <w:rsid w:val="0003763E"/>
    <w:rsid w:val="0004043D"/>
    <w:rsid w:val="00041164"/>
    <w:rsid w:val="00042AE2"/>
    <w:rsid w:val="0004429B"/>
    <w:rsid w:val="000443E1"/>
    <w:rsid w:val="000449AC"/>
    <w:rsid w:val="000467F7"/>
    <w:rsid w:val="00046C62"/>
    <w:rsid w:val="00047AF8"/>
    <w:rsid w:val="00050930"/>
    <w:rsid w:val="0005118D"/>
    <w:rsid w:val="00051875"/>
    <w:rsid w:val="00051F8F"/>
    <w:rsid w:val="000522C5"/>
    <w:rsid w:val="000534C2"/>
    <w:rsid w:val="00053DF7"/>
    <w:rsid w:val="00054C68"/>
    <w:rsid w:val="0005640B"/>
    <w:rsid w:val="00056793"/>
    <w:rsid w:val="00057935"/>
    <w:rsid w:val="00057A16"/>
    <w:rsid w:val="0006113B"/>
    <w:rsid w:val="00061FA5"/>
    <w:rsid w:val="00065634"/>
    <w:rsid w:val="00066C81"/>
    <w:rsid w:val="00067A05"/>
    <w:rsid w:val="00073FB7"/>
    <w:rsid w:val="000743E8"/>
    <w:rsid w:val="0007688A"/>
    <w:rsid w:val="00077176"/>
    <w:rsid w:val="0007770F"/>
    <w:rsid w:val="00080936"/>
    <w:rsid w:val="00080D7E"/>
    <w:rsid w:val="00082511"/>
    <w:rsid w:val="000839D5"/>
    <w:rsid w:val="00083BD9"/>
    <w:rsid w:val="00085DA6"/>
    <w:rsid w:val="00086336"/>
    <w:rsid w:val="00086DC5"/>
    <w:rsid w:val="00087E50"/>
    <w:rsid w:val="000901DE"/>
    <w:rsid w:val="00090A7E"/>
    <w:rsid w:val="0009142D"/>
    <w:rsid w:val="000931E4"/>
    <w:rsid w:val="000935CF"/>
    <w:rsid w:val="00094BDB"/>
    <w:rsid w:val="000961C2"/>
    <w:rsid w:val="00096F5B"/>
    <w:rsid w:val="000976CE"/>
    <w:rsid w:val="000A0790"/>
    <w:rsid w:val="000A1303"/>
    <w:rsid w:val="000A1BF6"/>
    <w:rsid w:val="000A2237"/>
    <w:rsid w:val="000A28DC"/>
    <w:rsid w:val="000A2B72"/>
    <w:rsid w:val="000A30B6"/>
    <w:rsid w:val="000A33EB"/>
    <w:rsid w:val="000A3611"/>
    <w:rsid w:val="000A46EF"/>
    <w:rsid w:val="000A5A2F"/>
    <w:rsid w:val="000A620C"/>
    <w:rsid w:val="000A650B"/>
    <w:rsid w:val="000B0020"/>
    <w:rsid w:val="000B4593"/>
    <w:rsid w:val="000B53D5"/>
    <w:rsid w:val="000C01E1"/>
    <w:rsid w:val="000C17D9"/>
    <w:rsid w:val="000C1C3F"/>
    <w:rsid w:val="000C4374"/>
    <w:rsid w:val="000C437D"/>
    <w:rsid w:val="000C768B"/>
    <w:rsid w:val="000D00B5"/>
    <w:rsid w:val="000D05D7"/>
    <w:rsid w:val="000D19A3"/>
    <w:rsid w:val="000D2186"/>
    <w:rsid w:val="000D2AE2"/>
    <w:rsid w:val="000D3C64"/>
    <w:rsid w:val="000D7983"/>
    <w:rsid w:val="000D7DC3"/>
    <w:rsid w:val="000E0399"/>
    <w:rsid w:val="000E09A7"/>
    <w:rsid w:val="000E23E3"/>
    <w:rsid w:val="000E2745"/>
    <w:rsid w:val="000E2FE4"/>
    <w:rsid w:val="000E374E"/>
    <w:rsid w:val="000E3C16"/>
    <w:rsid w:val="000E734D"/>
    <w:rsid w:val="000F08CB"/>
    <w:rsid w:val="000F247F"/>
    <w:rsid w:val="000F39D0"/>
    <w:rsid w:val="000F5401"/>
    <w:rsid w:val="000F5891"/>
    <w:rsid w:val="000F7061"/>
    <w:rsid w:val="00100F85"/>
    <w:rsid w:val="00101096"/>
    <w:rsid w:val="00101C33"/>
    <w:rsid w:val="001036A8"/>
    <w:rsid w:val="0010387E"/>
    <w:rsid w:val="00103F06"/>
    <w:rsid w:val="00104807"/>
    <w:rsid w:val="00104BC4"/>
    <w:rsid w:val="00105090"/>
    <w:rsid w:val="001078E2"/>
    <w:rsid w:val="00107FA6"/>
    <w:rsid w:val="001105A7"/>
    <w:rsid w:val="00110E3A"/>
    <w:rsid w:val="001115D2"/>
    <w:rsid w:val="00111619"/>
    <w:rsid w:val="00111F74"/>
    <w:rsid w:val="001130B7"/>
    <w:rsid w:val="001130E5"/>
    <w:rsid w:val="00115337"/>
    <w:rsid w:val="001163B9"/>
    <w:rsid w:val="00116895"/>
    <w:rsid w:val="001168D3"/>
    <w:rsid w:val="00116E3E"/>
    <w:rsid w:val="00116F8D"/>
    <w:rsid w:val="00121365"/>
    <w:rsid w:val="001220D6"/>
    <w:rsid w:val="00122F18"/>
    <w:rsid w:val="001231B1"/>
    <w:rsid w:val="001238D3"/>
    <w:rsid w:val="00124918"/>
    <w:rsid w:val="00125D1D"/>
    <w:rsid w:val="00125DF8"/>
    <w:rsid w:val="0012615B"/>
    <w:rsid w:val="00127E80"/>
    <w:rsid w:val="00130253"/>
    <w:rsid w:val="00132820"/>
    <w:rsid w:val="00133A65"/>
    <w:rsid w:val="00135708"/>
    <w:rsid w:val="001359FB"/>
    <w:rsid w:val="00141A7C"/>
    <w:rsid w:val="00141B23"/>
    <w:rsid w:val="00141CCD"/>
    <w:rsid w:val="001437AD"/>
    <w:rsid w:val="00144394"/>
    <w:rsid w:val="00144EC8"/>
    <w:rsid w:val="00145121"/>
    <w:rsid w:val="0014538C"/>
    <w:rsid w:val="001476ED"/>
    <w:rsid w:val="00150F01"/>
    <w:rsid w:val="00150FD4"/>
    <w:rsid w:val="001516F3"/>
    <w:rsid w:val="00152F02"/>
    <w:rsid w:val="00152F13"/>
    <w:rsid w:val="00153538"/>
    <w:rsid w:val="00153ACC"/>
    <w:rsid w:val="00154539"/>
    <w:rsid w:val="00155BEC"/>
    <w:rsid w:val="001572E0"/>
    <w:rsid w:val="001601E9"/>
    <w:rsid w:val="001610D5"/>
    <w:rsid w:val="00164EF3"/>
    <w:rsid w:val="0016759F"/>
    <w:rsid w:val="00171100"/>
    <w:rsid w:val="00171F6D"/>
    <w:rsid w:val="00173D14"/>
    <w:rsid w:val="00173FAB"/>
    <w:rsid w:val="0017443F"/>
    <w:rsid w:val="00174DAE"/>
    <w:rsid w:val="001756E3"/>
    <w:rsid w:val="00175D38"/>
    <w:rsid w:val="00176532"/>
    <w:rsid w:val="00176BF0"/>
    <w:rsid w:val="0017740F"/>
    <w:rsid w:val="0017760C"/>
    <w:rsid w:val="00180176"/>
    <w:rsid w:val="00180E8C"/>
    <w:rsid w:val="00182EB3"/>
    <w:rsid w:val="001838FB"/>
    <w:rsid w:val="00184A04"/>
    <w:rsid w:val="00184C82"/>
    <w:rsid w:val="00184CC5"/>
    <w:rsid w:val="001857A4"/>
    <w:rsid w:val="00186797"/>
    <w:rsid w:val="00187C0A"/>
    <w:rsid w:val="00190031"/>
    <w:rsid w:val="00190E92"/>
    <w:rsid w:val="00192926"/>
    <w:rsid w:val="00197D97"/>
    <w:rsid w:val="00197DF2"/>
    <w:rsid w:val="00197E38"/>
    <w:rsid w:val="001A037A"/>
    <w:rsid w:val="001A0DEC"/>
    <w:rsid w:val="001A11DB"/>
    <w:rsid w:val="001A1366"/>
    <w:rsid w:val="001A1F70"/>
    <w:rsid w:val="001A48C7"/>
    <w:rsid w:val="001A4CCC"/>
    <w:rsid w:val="001A5617"/>
    <w:rsid w:val="001A5A23"/>
    <w:rsid w:val="001A5F6D"/>
    <w:rsid w:val="001A6B99"/>
    <w:rsid w:val="001B08F0"/>
    <w:rsid w:val="001B0F42"/>
    <w:rsid w:val="001B2A9D"/>
    <w:rsid w:val="001B35F5"/>
    <w:rsid w:val="001B3954"/>
    <w:rsid w:val="001B4169"/>
    <w:rsid w:val="001B42D0"/>
    <w:rsid w:val="001B438D"/>
    <w:rsid w:val="001B4953"/>
    <w:rsid w:val="001B4F77"/>
    <w:rsid w:val="001B7461"/>
    <w:rsid w:val="001B7780"/>
    <w:rsid w:val="001C0185"/>
    <w:rsid w:val="001C1FBD"/>
    <w:rsid w:val="001C3D47"/>
    <w:rsid w:val="001C4022"/>
    <w:rsid w:val="001C4360"/>
    <w:rsid w:val="001C4DFA"/>
    <w:rsid w:val="001C5255"/>
    <w:rsid w:val="001C78DD"/>
    <w:rsid w:val="001D1F02"/>
    <w:rsid w:val="001D3189"/>
    <w:rsid w:val="001D3511"/>
    <w:rsid w:val="001D3DFB"/>
    <w:rsid w:val="001D447B"/>
    <w:rsid w:val="001D5170"/>
    <w:rsid w:val="001D5BAC"/>
    <w:rsid w:val="001D682D"/>
    <w:rsid w:val="001D7C4E"/>
    <w:rsid w:val="001E01FF"/>
    <w:rsid w:val="001E3175"/>
    <w:rsid w:val="001E321F"/>
    <w:rsid w:val="001E3237"/>
    <w:rsid w:val="001E345B"/>
    <w:rsid w:val="001E3B95"/>
    <w:rsid w:val="001E4F44"/>
    <w:rsid w:val="001E58BF"/>
    <w:rsid w:val="001E6EBD"/>
    <w:rsid w:val="001E7095"/>
    <w:rsid w:val="001E7125"/>
    <w:rsid w:val="001F0FF2"/>
    <w:rsid w:val="001F191D"/>
    <w:rsid w:val="001F1AF7"/>
    <w:rsid w:val="001F1BEA"/>
    <w:rsid w:val="001F2395"/>
    <w:rsid w:val="001F408F"/>
    <w:rsid w:val="001F4C1B"/>
    <w:rsid w:val="001F5731"/>
    <w:rsid w:val="001F598B"/>
    <w:rsid w:val="001F5F0D"/>
    <w:rsid w:val="00200039"/>
    <w:rsid w:val="0020044E"/>
    <w:rsid w:val="002006B1"/>
    <w:rsid w:val="00200B81"/>
    <w:rsid w:val="002015B8"/>
    <w:rsid w:val="002021F5"/>
    <w:rsid w:val="00202533"/>
    <w:rsid w:val="00203435"/>
    <w:rsid w:val="00203CAA"/>
    <w:rsid w:val="00203F59"/>
    <w:rsid w:val="00204555"/>
    <w:rsid w:val="0020474C"/>
    <w:rsid w:val="00204D0F"/>
    <w:rsid w:val="00205CA3"/>
    <w:rsid w:val="00206CFA"/>
    <w:rsid w:val="00207FD0"/>
    <w:rsid w:val="00210699"/>
    <w:rsid w:val="002120BC"/>
    <w:rsid w:val="002133E9"/>
    <w:rsid w:val="002139CF"/>
    <w:rsid w:val="00215D76"/>
    <w:rsid w:val="002169DF"/>
    <w:rsid w:val="00217981"/>
    <w:rsid w:val="00220468"/>
    <w:rsid w:val="0022067F"/>
    <w:rsid w:val="00221065"/>
    <w:rsid w:val="00221210"/>
    <w:rsid w:val="002215C8"/>
    <w:rsid w:val="00224221"/>
    <w:rsid w:val="002244A4"/>
    <w:rsid w:val="002269CF"/>
    <w:rsid w:val="00226E05"/>
    <w:rsid w:val="002275A9"/>
    <w:rsid w:val="00227E38"/>
    <w:rsid w:val="00230171"/>
    <w:rsid w:val="0023070D"/>
    <w:rsid w:val="002318B6"/>
    <w:rsid w:val="00231A5E"/>
    <w:rsid w:val="00232022"/>
    <w:rsid w:val="00232569"/>
    <w:rsid w:val="002336DE"/>
    <w:rsid w:val="00234491"/>
    <w:rsid w:val="00234615"/>
    <w:rsid w:val="00236275"/>
    <w:rsid w:val="00236EE0"/>
    <w:rsid w:val="00237C99"/>
    <w:rsid w:val="00240B53"/>
    <w:rsid w:val="00240D3F"/>
    <w:rsid w:val="00243A90"/>
    <w:rsid w:val="00245CC4"/>
    <w:rsid w:val="00246926"/>
    <w:rsid w:val="002478BB"/>
    <w:rsid w:val="00250DF9"/>
    <w:rsid w:val="002514BE"/>
    <w:rsid w:val="0025428E"/>
    <w:rsid w:val="00254FFA"/>
    <w:rsid w:val="00255959"/>
    <w:rsid w:val="002567BD"/>
    <w:rsid w:val="00260998"/>
    <w:rsid w:val="0026163E"/>
    <w:rsid w:val="00262444"/>
    <w:rsid w:val="00263BC6"/>
    <w:rsid w:val="0026403E"/>
    <w:rsid w:val="002649DC"/>
    <w:rsid w:val="00265613"/>
    <w:rsid w:val="00265770"/>
    <w:rsid w:val="0026719D"/>
    <w:rsid w:val="00267D3A"/>
    <w:rsid w:val="0027136A"/>
    <w:rsid w:val="0027243C"/>
    <w:rsid w:val="00273015"/>
    <w:rsid w:val="0027393A"/>
    <w:rsid w:val="00274053"/>
    <w:rsid w:val="002742C6"/>
    <w:rsid w:val="002746BF"/>
    <w:rsid w:val="002751E6"/>
    <w:rsid w:val="00275F63"/>
    <w:rsid w:val="002762A5"/>
    <w:rsid w:val="0028115F"/>
    <w:rsid w:val="00283618"/>
    <w:rsid w:val="00283FA9"/>
    <w:rsid w:val="00284B8B"/>
    <w:rsid w:val="00285269"/>
    <w:rsid w:val="00286322"/>
    <w:rsid w:val="002864C7"/>
    <w:rsid w:val="002868D1"/>
    <w:rsid w:val="002878D5"/>
    <w:rsid w:val="00292349"/>
    <w:rsid w:val="00293038"/>
    <w:rsid w:val="00293BE5"/>
    <w:rsid w:val="00293D0E"/>
    <w:rsid w:val="00295400"/>
    <w:rsid w:val="00297179"/>
    <w:rsid w:val="0029722F"/>
    <w:rsid w:val="00297A45"/>
    <w:rsid w:val="002A0421"/>
    <w:rsid w:val="002A1D00"/>
    <w:rsid w:val="002A29C1"/>
    <w:rsid w:val="002A7015"/>
    <w:rsid w:val="002A7CE2"/>
    <w:rsid w:val="002B069B"/>
    <w:rsid w:val="002B203C"/>
    <w:rsid w:val="002B2F5C"/>
    <w:rsid w:val="002B3716"/>
    <w:rsid w:val="002B39FE"/>
    <w:rsid w:val="002B4939"/>
    <w:rsid w:val="002B524E"/>
    <w:rsid w:val="002B53D1"/>
    <w:rsid w:val="002B54A4"/>
    <w:rsid w:val="002B64EA"/>
    <w:rsid w:val="002B6989"/>
    <w:rsid w:val="002B74BF"/>
    <w:rsid w:val="002C2398"/>
    <w:rsid w:val="002C2EEC"/>
    <w:rsid w:val="002C7BC6"/>
    <w:rsid w:val="002D05C6"/>
    <w:rsid w:val="002D08EA"/>
    <w:rsid w:val="002D0AB5"/>
    <w:rsid w:val="002D0C63"/>
    <w:rsid w:val="002D0F20"/>
    <w:rsid w:val="002D1010"/>
    <w:rsid w:val="002D1415"/>
    <w:rsid w:val="002D15CD"/>
    <w:rsid w:val="002D2C63"/>
    <w:rsid w:val="002D536B"/>
    <w:rsid w:val="002D5E4C"/>
    <w:rsid w:val="002D5EE5"/>
    <w:rsid w:val="002D67BF"/>
    <w:rsid w:val="002D705F"/>
    <w:rsid w:val="002D7842"/>
    <w:rsid w:val="002E06CB"/>
    <w:rsid w:val="002E2DE2"/>
    <w:rsid w:val="002E3012"/>
    <w:rsid w:val="002E3D0E"/>
    <w:rsid w:val="002E6280"/>
    <w:rsid w:val="002E7B42"/>
    <w:rsid w:val="002E7C3F"/>
    <w:rsid w:val="002F1014"/>
    <w:rsid w:val="002F13D5"/>
    <w:rsid w:val="002F2D2E"/>
    <w:rsid w:val="002F3C18"/>
    <w:rsid w:val="002F400F"/>
    <w:rsid w:val="002F42C6"/>
    <w:rsid w:val="002F49BC"/>
    <w:rsid w:val="002F4DF9"/>
    <w:rsid w:val="002F5133"/>
    <w:rsid w:val="002F6245"/>
    <w:rsid w:val="002F6EB7"/>
    <w:rsid w:val="003002D8"/>
    <w:rsid w:val="00300AF1"/>
    <w:rsid w:val="00300CDE"/>
    <w:rsid w:val="00300ECE"/>
    <w:rsid w:val="00302340"/>
    <w:rsid w:val="00302AA3"/>
    <w:rsid w:val="00302B71"/>
    <w:rsid w:val="003033C6"/>
    <w:rsid w:val="00303A25"/>
    <w:rsid w:val="00303FDB"/>
    <w:rsid w:val="0030567B"/>
    <w:rsid w:val="00305A1C"/>
    <w:rsid w:val="00305E42"/>
    <w:rsid w:val="00310B99"/>
    <w:rsid w:val="00311EEF"/>
    <w:rsid w:val="0031329C"/>
    <w:rsid w:val="00313B39"/>
    <w:rsid w:val="00313D23"/>
    <w:rsid w:val="00314441"/>
    <w:rsid w:val="003145F5"/>
    <w:rsid w:val="003173CF"/>
    <w:rsid w:val="003177F5"/>
    <w:rsid w:val="00320EA0"/>
    <w:rsid w:val="00321946"/>
    <w:rsid w:val="00322395"/>
    <w:rsid w:val="00322F60"/>
    <w:rsid w:val="003238EF"/>
    <w:rsid w:val="00324767"/>
    <w:rsid w:val="00326F9C"/>
    <w:rsid w:val="003300D5"/>
    <w:rsid w:val="0033081F"/>
    <w:rsid w:val="003310D4"/>
    <w:rsid w:val="00334945"/>
    <w:rsid w:val="00335954"/>
    <w:rsid w:val="0033788E"/>
    <w:rsid w:val="003378E2"/>
    <w:rsid w:val="0034058C"/>
    <w:rsid w:val="003408A5"/>
    <w:rsid w:val="00340B06"/>
    <w:rsid w:val="00340B95"/>
    <w:rsid w:val="0034222F"/>
    <w:rsid w:val="003439CB"/>
    <w:rsid w:val="00343F1B"/>
    <w:rsid w:val="003454C5"/>
    <w:rsid w:val="00345518"/>
    <w:rsid w:val="00346C95"/>
    <w:rsid w:val="00347751"/>
    <w:rsid w:val="00347A62"/>
    <w:rsid w:val="00347D44"/>
    <w:rsid w:val="00350496"/>
    <w:rsid w:val="00350B0D"/>
    <w:rsid w:val="0035170A"/>
    <w:rsid w:val="003518AD"/>
    <w:rsid w:val="00351945"/>
    <w:rsid w:val="00352D6E"/>
    <w:rsid w:val="00353536"/>
    <w:rsid w:val="0035413A"/>
    <w:rsid w:val="003547BF"/>
    <w:rsid w:val="00355D12"/>
    <w:rsid w:val="00356A8D"/>
    <w:rsid w:val="00356D09"/>
    <w:rsid w:val="0035721A"/>
    <w:rsid w:val="003572F9"/>
    <w:rsid w:val="0036143A"/>
    <w:rsid w:val="00361594"/>
    <w:rsid w:val="00361EE9"/>
    <w:rsid w:val="00362257"/>
    <w:rsid w:val="003625E2"/>
    <w:rsid w:val="00362DC5"/>
    <w:rsid w:val="003630A5"/>
    <w:rsid w:val="00363AB7"/>
    <w:rsid w:val="00364A98"/>
    <w:rsid w:val="003662D5"/>
    <w:rsid w:val="00370882"/>
    <w:rsid w:val="0037171B"/>
    <w:rsid w:val="00372AF9"/>
    <w:rsid w:val="00374A9B"/>
    <w:rsid w:val="00375165"/>
    <w:rsid w:val="00375CB5"/>
    <w:rsid w:val="003769FA"/>
    <w:rsid w:val="003774F5"/>
    <w:rsid w:val="00377B3E"/>
    <w:rsid w:val="00377D0F"/>
    <w:rsid w:val="00381037"/>
    <w:rsid w:val="003849E9"/>
    <w:rsid w:val="003850E3"/>
    <w:rsid w:val="0038534C"/>
    <w:rsid w:val="00386925"/>
    <w:rsid w:val="00387212"/>
    <w:rsid w:val="0039080F"/>
    <w:rsid w:val="00390AD9"/>
    <w:rsid w:val="0039145D"/>
    <w:rsid w:val="00391D59"/>
    <w:rsid w:val="00393FF4"/>
    <w:rsid w:val="0039448F"/>
    <w:rsid w:val="00396555"/>
    <w:rsid w:val="003970B9"/>
    <w:rsid w:val="003A11F6"/>
    <w:rsid w:val="003A3DF2"/>
    <w:rsid w:val="003A422E"/>
    <w:rsid w:val="003A4E55"/>
    <w:rsid w:val="003A630E"/>
    <w:rsid w:val="003A6CA9"/>
    <w:rsid w:val="003A70FB"/>
    <w:rsid w:val="003B00CA"/>
    <w:rsid w:val="003B02E6"/>
    <w:rsid w:val="003B2E95"/>
    <w:rsid w:val="003B36AE"/>
    <w:rsid w:val="003B385E"/>
    <w:rsid w:val="003B38E5"/>
    <w:rsid w:val="003B470B"/>
    <w:rsid w:val="003B4E88"/>
    <w:rsid w:val="003B4FC6"/>
    <w:rsid w:val="003B5064"/>
    <w:rsid w:val="003B5E86"/>
    <w:rsid w:val="003B7C81"/>
    <w:rsid w:val="003C061E"/>
    <w:rsid w:val="003C1E35"/>
    <w:rsid w:val="003C28C5"/>
    <w:rsid w:val="003C2B36"/>
    <w:rsid w:val="003C33EC"/>
    <w:rsid w:val="003C4BAC"/>
    <w:rsid w:val="003C4F64"/>
    <w:rsid w:val="003C500F"/>
    <w:rsid w:val="003C6190"/>
    <w:rsid w:val="003C6350"/>
    <w:rsid w:val="003C6BE1"/>
    <w:rsid w:val="003C77A4"/>
    <w:rsid w:val="003C7B50"/>
    <w:rsid w:val="003D07E5"/>
    <w:rsid w:val="003D0C14"/>
    <w:rsid w:val="003D200F"/>
    <w:rsid w:val="003D4D55"/>
    <w:rsid w:val="003D5096"/>
    <w:rsid w:val="003D52C6"/>
    <w:rsid w:val="003D6900"/>
    <w:rsid w:val="003E0418"/>
    <w:rsid w:val="003E1702"/>
    <w:rsid w:val="003E1BC5"/>
    <w:rsid w:val="003E3AF6"/>
    <w:rsid w:val="003E4192"/>
    <w:rsid w:val="003E5DB1"/>
    <w:rsid w:val="003E602F"/>
    <w:rsid w:val="003E6768"/>
    <w:rsid w:val="003E7943"/>
    <w:rsid w:val="003E7B65"/>
    <w:rsid w:val="003F26FD"/>
    <w:rsid w:val="003F3005"/>
    <w:rsid w:val="003F391E"/>
    <w:rsid w:val="003F5FF1"/>
    <w:rsid w:val="003F7DD9"/>
    <w:rsid w:val="00401899"/>
    <w:rsid w:val="00403146"/>
    <w:rsid w:val="00403229"/>
    <w:rsid w:val="00404217"/>
    <w:rsid w:val="0040485E"/>
    <w:rsid w:val="004103F6"/>
    <w:rsid w:val="00413B92"/>
    <w:rsid w:val="00414A48"/>
    <w:rsid w:val="00414FD0"/>
    <w:rsid w:val="00415585"/>
    <w:rsid w:val="0041662A"/>
    <w:rsid w:val="004167F8"/>
    <w:rsid w:val="00420DFC"/>
    <w:rsid w:val="004211FB"/>
    <w:rsid w:val="0042136F"/>
    <w:rsid w:val="00421BAA"/>
    <w:rsid w:val="00422A04"/>
    <w:rsid w:val="00423DC5"/>
    <w:rsid w:val="00425066"/>
    <w:rsid w:val="004250CE"/>
    <w:rsid w:val="00425E25"/>
    <w:rsid w:val="00426AD6"/>
    <w:rsid w:val="00426C69"/>
    <w:rsid w:val="004304A3"/>
    <w:rsid w:val="004308DD"/>
    <w:rsid w:val="00431530"/>
    <w:rsid w:val="00431D9D"/>
    <w:rsid w:val="00432C78"/>
    <w:rsid w:val="004335CB"/>
    <w:rsid w:val="00434085"/>
    <w:rsid w:val="00437C82"/>
    <w:rsid w:val="00441291"/>
    <w:rsid w:val="00441EB7"/>
    <w:rsid w:val="00441FA5"/>
    <w:rsid w:val="00442667"/>
    <w:rsid w:val="0044283D"/>
    <w:rsid w:val="00442E53"/>
    <w:rsid w:val="00443582"/>
    <w:rsid w:val="004466AD"/>
    <w:rsid w:val="004468D6"/>
    <w:rsid w:val="00450DA4"/>
    <w:rsid w:val="00450E94"/>
    <w:rsid w:val="00450F7B"/>
    <w:rsid w:val="004522BC"/>
    <w:rsid w:val="0045260C"/>
    <w:rsid w:val="0045367B"/>
    <w:rsid w:val="00453AEB"/>
    <w:rsid w:val="00454102"/>
    <w:rsid w:val="00454A20"/>
    <w:rsid w:val="0045589D"/>
    <w:rsid w:val="00456226"/>
    <w:rsid w:val="00456C88"/>
    <w:rsid w:val="0045735F"/>
    <w:rsid w:val="00460611"/>
    <w:rsid w:val="00460F29"/>
    <w:rsid w:val="00461B9C"/>
    <w:rsid w:val="00461F3D"/>
    <w:rsid w:val="00463573"/>
    <w:rsid w:val="00463B0E"/>
    <w:rsid w:val="0046435A"/>
    <w:rsid w:val="004647DC"/>
    <w:rsid w:val="00465858"/>
    <w:rsid w:val="00465C4E"/>
    <w:rsid w:val="0046694E"/>
    <w:rsid w:val="0047168F"/>
    <w:rsid w:val="00472916"/>
    <w:rsid w:val="00475667"/>
    <w:rsid w:val="004758C6"/>
    <w:rsid w:val="00475BC8"/>
    <w:rsid w:val="00475EBB"/>
    <w:rsid w:val="00477C2F"/>
    <w:rsid w:val="0048118B"/>
    <w:rsid w:val="004815B1"/>
    <w:rsid w:val="0048246E"/>
    <w:rsid w:val="00483F96"/>
    <w:rsid w:val="00484227"/>
    <w:rsid w:val="00486708"/>
    <w:rsid w:val="0048682C"/>
    <w:rsid w:val="00487B8C"/>
    <w:rsid w:val="004900D0"/>
    <w:rsid w:val="004909E2"/>
    <w:rsid w:val="004936CF"/>
    <w:rsid w:val="00494D0E"/>
    <w:rsid w:val="00495ADD"/>
    <w:rsid w:val="004966B4"/>
    <w:rsid w:val="00497206"/>
    <w:rsid w:val="0049750D"/>
    <w:rsid w:val="004A1811"/>
    <w:rsid w:val="004A1FA6"/>
    <w:rsid w:val="004A292F"/>
    <w:rsid w:val="004A2C00"/>
    <w:rsid w:val="004A41BD"/>
    <w:rsid w:val="004A4D89"/>
    <w:rsid w:val="004A4E44"/>
    <w:rsid w:val="004A66D9"/>
    <w:rsid w:val="004A6A7C"/>
    <w:rsid w:val="004B0E59"/>
    <w:rsid w:val="004B1544"/>
    <w:rsid w:val="004B1A8D"/>
    <w:rsid w:val="004B1B2A"/>
    <w:rsid w:val="004B1D32"/>
    <w:rsid w:val="004B30A2"/>
    <w:rsid w:val="004B32D9"/>
    <w:rsid w:val="004B42FD"/>
    <w:rsid w:val="004B4450"/>
    <w:rsid w:val="004B4A69"/>
    <w:rsid w:val="004B582F"/>
    <w:rsid w:val="004B63F0"/>
    <w:rsid w:val="004B6816"/>
    <w:rsid w:val="004C0C10"/>
    <w:rsid w:val="004C2222"/>
    <w:rsid w:val="004C2BDF"/>
    <w:rsid w:val="004C3FE3"/>
    <w:rsid w:val="004C4829"/>
    <w:rsid w:val="004C49DB"/>
    <w:rsid w:val="004C4E80"/>
    <w:rsid w:val="004C574B"/>
    <w:rsid w:val="004C6061"/>
    <w:rsid w:val="004C622D"/>
    <w:rsid w:val="004C6CAE"/>
    <w:rsid w:val="004C73FA"/>
    <w:rsid w:val="004C78D1"/>
    <w:rsid w:val="004C7CD3"/>
    <w:rsid w:val="004C7D6C"/>
    <w:rsid w:val="004D03BA"/>
    <w:rsid w:val="004D1258"/>
    <w:rsid w:val="004D430F"/>
    <w:rsid w:val="004D4E59"/>
    <w:rsid w:val="004D5282"/>
    <w:rsid w:val="004D6E8D"/>
    <w:rsid w:val="004D7958"/>
    <w:rsid w:val="004D7A18"/>
    <w:rsid w:val="004E0A19"/>
    <w:rsid w:val="004E17BB"/>
    <w:rsid w:val="004E1CFC"/>
    <w:rsid w:val="004E3590"/>
    <w:rsid w:val="004E3BA3"/>
    <w:rsid w:val="004E477A"/>
    <w:rsid w:val="004E490B"/>
    <w:rsid w:val="004E4BBF"/>
    <w:rsid w:val="004E4BD7"/>
    <w:rsid w:val="004E6030"/>
    <w:rsid w:val="004E6105"/>
    <w:rsid w:val="004E7AFE"/>
    <w:rsid w:val="004F02CB"/>
    <w:rsid w:val="004F08CA"/>
    <w:rsid w:val="004F23AA"/>
    <w:rsid w:val="004F499C"/>
    <w:rsid w:val="004F4F44"/>
    <w:rsid w:val="004F500F"/>
    <w:rsid w:val="004F5BF4"/>
    <w:rsid w:val="00500ECA"/>
    <w:rsid w:val="00501560"/>
    <w:rsid w:val="00501D8B"/>
    <w:rsid w:val="00501FF4"/>
    <w:rsid w:val="00502FEC"/>
    <w:rsid w:val="00504B29"/>
    <w:rsid w:val="005051F6"/>
    <w:rsid w:val="0050520C"/>
    <w:rsid w:val="00506F6F"/>
    <w:rsid w:val="005077C9"/>
    <w:rsid w:val="00507ED7"/>
    <w:rsid w:val="00510759"/>
    <w:rsid w:val="005114A0"/>
    <w:rsid w:val="00511919"/>
    <w:rsid w:val="00511D08"/>
    <w:rsid w:val="005120C8"/>
    <w:rsid w:val="005136E2"/>
    <w:rsid w:val="00513DC5"/>
    <w:rsid w:val="00515630"/>
    <w:rsid w:val="00517342"/>
    <w:rsid w:val="005175DE"/>
    <w:rsid w:val="0052061A"/>
    <w:rsid w:val="005214DE"/>
    <w:rsid w:val="00521A63"/>
    <w:rsid w:val="00522145"/>
    <w:rsid w:val="00522982"/>
    <w:rsid w:val="00522B1A"/>
    <w:rsid w:val="00522CBA"/>
    <w:rsid w:val="00523AEF"/>
    <w:rsid w:val="00523CF7"/>
    <w:rsid w:val="00523D4A"/>
    <w:rsid w:val="005278DB"/>
    <w:rsid w:val="005279B8"/>
    <w:rsid w:val="005313AE"/>
    <w:rsid w:val="0053406D"/>
    <w:rsid w:val="0053414D"/>
    <w:rsid w:val="00536021"/>
    <w:rsid w:val="00536981"/>
    <w:rsid w:val="00541706"/>
    <w:rsid w:val="0054288D"/>
    <w:rsid w:val="005447D7"/>
    <w:rsid w:val="00545130"/>
    <w:rsid w:val="005457D3"/>
    <w:rsid w:val="00546CA9"/>
    <w:rsid w:val="00547C77"/>
    <w:rsid w:val="00550F15"/>
    <w:rsid w:val="00550F6D"/>
    <w:rsid w:val="00551934"/>
    <w:rsid w:val="005526EC"/>
    <w:rsid w:val="0055475C"/>
    <w:rsid w:val="00555EB9"/>
    <w:rsid w:val="00557B4D"/>
    <w:rsid w:val="00557EBB"/>
    <w:rsid w:val="00560177"/>
    <w:rsid w:val="00561090"/>
    <w:rsid w:val="0056271D"/>
    <w:rsid w:val="00562AA7"/>
    <w:rsid w:val="005631B1"/>
    <w:rsid w:val="005640A5"/>
    <w:rsid w:val="00564CC2"/>
    <w:rsid w:val="005651B5"/>
    <w:rsid w:val="00566B43"/>
    <w:rsid w:val="00567D48"/>
    <w:rsid w:val="0057033A"/>
    <w:rsid w:val="00574376"/>
    <w:rsid w:val="005752EB"/>
    <w:rsid w:val="005757F2"/>
    <w:rsid w:val="00575FAF"/>
    <w:rsid w:val="005769CF"/>
    <w:rsid w:val="00576B1D"/>
    <w:rsid w:val="005806BA"/>
    <w:rsid w:val="005806F4"/>
    <w:rsid w:val="00581912"/>
    <w:rsid w:val="00582012"/>
    <w:rsid w:val="005823C8"/>
    <w:rsid w:val="00582C19"/>
    <w:rsid w:val="00583CA1"/>
    <w:rsid w:val="005848CD"/>
    <w:rsid w:val="00585024"/>
    <w:rsid w:val="005858A0"/>
    <w:rsid w:val="005863E9"/>
    <w:rsid w:val="005909C5"/>
    <w:rsid w:val="005914B3"/>
    <w:rsid w:val="00594D8B"/>
    <w:rsid w:val="00594E4C"/>
    <w:rsid w:val="00595190"/>
    <w:rsid w:val="005955D9"/>
    <w:rsid w:val="00595BFA"/>
    <w:rsid w:val="005961CA"/>
    <w:rsid w:val="005A1958"/>
    <w:rsid w:val="005A2B50"/>
    <w:rsid w:val="005A3A83"/>
    <w:rsid w:val="005A585D"/>
    <w:rsid w:val="005A5EB9"/>
    <w:rsid w:val="005A5FB3"/>
    <w:rsid w:val="005A6B56"/>
    <w:rsid w:val="005B14B3"/>
    <w:rsid w:val="005B1F52"/>
    <w:rsid w:val="005B4754"/>
    <w:rsid w:val="005B7254"/>
    <w:rsid w:val="005B7D2E"/>
    <w:rsid w:val="005C0455"/>
    <w:rsid w:val="005C05C9"/>
    <w:rsid w:val="005C0FA8"/>
    <w:rsid w:val="005C1DE5"/>
    <w:rsid w:val="005C2E93"/>
    <w:rsid w:val="005C30DC"/>
    <w:rsid w:val="005C4584"/>
    <w:rsid w:val="005C658A"/>
    <w:rsid w:val="005D0B2F"/>
    <w:rsid w:val="005D175C"/>
    <w:rsid w:val="005D5AAC"/>
    <w:rsid w:val="005D62FC"/>
    <w:rsid w:val="005D6C0D"/>
    <w:rsid w:val="005D6EE7"/>
    <w:rsid w:val="005E1336"/>
    <w:rsid w:val="005E1647"/>
    <w:rsid w:val="005E1FE0"/>
    <w:rsid w:val="005E3B03"/>
    <w:rsid w:val="005E4B03"/>
    <w:rsid w:val="005E4C5D"/>
    <w:rsid w:val="005E5138"/>
    <w:rsid w:val="005E5AA5"/>
    <w:rsid w:val="005E6062"/>
    <w:rsid w:val="005E6A91"/>
    <w:rsid w:val="005E6E4D"/>
    <w:rsid w:val="005E6EDD"/>
    <w:rsid w:val="005F1519"/>
    <w:rsid w:val="005F1AB1"/>
    <w:rsid w:val="005F2574"/>
    <w:rsid w:val="005F3A88"/>
    <w:rsid w:val="005F4F79"/>
    <w:rsid w:val="0060297C"/>
    <w:rsid w:val="00603782"/>
    <w:rsid w:val="00603B1B"/>
    <w:rsid w:val="00610606"/>
    <w:rsid w:val="0061082C"/>
    <w:rsid w:val="00611140"/>
    <w:rsid w:val="00611943"/>
    <w:rsid w:val="0061232C"/>
    <w:rsid w:val="006129A8"/>
    <w:rsid w:val="00613731"/>
    <w:rsid w:val="00613A2D"/>
    <w:rsid w:val="006146C3"/>
    <w:rsid w:val="00614BE9"/>
    <w:rsid w:val="0061566D"/>
    <w:rsid w:val="006156E7"/>
    <w:rsid w:val="00615A76"/>
    <w:rsid w:val="00616133"/>
    <w:rsid w:val="006170A8"/>
    <w:rsid w:val="00617CA9"/>
    <w:rsid w:val="00620C56"/>
    <w:rsid w:val="00621DA9"/>
    <w:rsid w:val="00622C9E"/>
    <w:rsid w:val="006233FA"/>
    <w:rsid w:val="00626964"/>
    <w:rsid w:val="00626984"/>
    <w:rsid w:val="006273FA"/>
    <w:rsid w:val="00627655"/>
    <w:rsid w:val="00630B40"/>
    <w:rsid w:val="006313B5"/>
    <w:rsid w:val="006325DE"/>
    <w:rsid w:val="00632E9A"/>
    <w:rsid w:val="0063352F"/>
    <w:rsid w:val="00635FB5"/>
    <w:rsid w:val="00636604"/>
    <w:rsid w:val="00640D11"/>
    <w:rsid w:val="00640E24"/>
    <w:rsid w:val="00641236"/>
    <w:rsid w:val="0064170E"/>
    <w:rsid w:val="00641A46"/>
    <w:rsid w:val="0064216A"/>
    <w:rsid w:val="0064352E"/>
    <w:rsid w:val="00643B54"/>
    <w:rsid w:val="00643BE8"/>
    <w:rsid w:val="006442F4"/>
    <w:rsid w:val="0064507B"/>
    <w:rsid w:val="006465B8"/>
    <w:rsid w:val="0064785D"/>
    <w:rsid w:val="00647CC4"/>
    <w:rsid w:val="006503FA"/>
    <w:rsid w:val="00651BD9"/>
    <w:rsid w:val="0065204F"/>
    <w:rsid w:val="00653CF2"/>
    <w:rsid w:val="0065585F"/>
    <w:rsid w:val="00655A2A"/>
    <w:rsid w:val="00657319"/>
    <w:rsid w:val="00660569"/>
    <w:rsid w:val="00662F7D"/>
    <w:rsid w:val="00665D74"/>
    <w:rsid w:val="006668B2"/>
    <w:rsid w:val="00666CFA"/>
    <w:rsid w:val="00667E96"/>
    <w:rsid w:val="006707E8"/>
    <w:rsid w:val="00671541"/>
    <w:rsid w:val="006727B9"/>
    <w:rsid w:val="006736C5"/>
    <w:rsid w:val="006755FA"/>
    <w:rsid w:val="0068135F"/>
    <w:rsid w:val="0068390B"/>
    <w:rsid w:val="00684195"/>
    <w:rsid w:val="006841CF"/>
    <w:rsid w:val="006858A9"/>
    <w:rsid w:val="00686C22"/>
    <w:rsid w:val="00686F4B"/>
    <w:rsid w:val="00687B07"/>
    <w:rsid w:val="00690BFF"/>
    <w:rsid w:val="00692C99"/>
    <w:rsid w:val="006931AD"/>
    <w:rsid w:val="006941EB"/>
    <w:rsid w:val="0069464E"/>
    <w:rsid w:val="006946AA"/>
    <w:rsid w:val="006963C7"/>
    <w:rsid w:val="006A0AAA"/>
    <w:rsid w:val="006A145A"/>
    <w:rsid w:val="006A17BA"/>
    <w:rsid w:val="006A3D14"/>
    <w:rsid w:val="006A40AC"/>
    <w:rsid w:val="006A4537"/>
    <w:rsid w:val="006A4EB9"/>
    <w:rsid w:val="006A768C"/>
    <w:rsid w:val="006B102B"/>
    <w:rsid w:val="006B1EF0"/>
    <w:rsid w:val="006B2A95"/>
    <w:rsid w:val="006B3643"/>
    <w:rsid w:val="006B5B64"/>
    <w:rsid w:val="006B6F41"/>
    <w:rsid w:val="006C0207"/>
    <w:rsid w:val="006C271A"/>
    <w:rsid w:val="006C4167"/>
    <w:rsid w:val="006C4695"/>
    <w:rsid w:val="006C4E9E"/>
    <w:rsid w:val="006C6E3A"/>
    <w:rsid w:val="006D0301"/>
    <w:rsid w:val="006D1540"/>
    <w:rsid w:val="006D2E07"/>
    <w:rsid w:val="006D428A"/>
    <w:rsid w:val="006D59E3"/>
    <w:rsid w:val="006D70E1"/>
    <w:rsid w:val="006D76C4"/>
    <w:rsid w:val="006E0558"/>
    <w:rsid w:val="006E0AE8"/>
    <w:rsid w:val="006E18A0"/>
    <w:rsid w:val="006E196E"/>
    <w:rsid w:val="006E48E3"/>
    <w:rsid w:val="006E49F7"/>
    <w:rsid w:val="006E5AA4"/>
    <w:rsid w:val="006E5F09"/>
    <w:rsid w:val="006E65A2"/>
    <w:rsid w:val="006F11E2"/>
    <w:rsid w:val="006F194B"/>
    <w:rsid w:val="006F1B60"/>
    <w:rsid w:val="006F1F1C"/>
    <w:rsid w:val="006F242D"/>
    <w:rsid w:val="006F244C"/>
    <w:rsid w:val="006F36D8"/>
    <w:rsid w:val="006F53E7"/>
    <w:rsid w:val="006F554A"/>
    <w:rsid w:val="006F655B"/>
    <w:rsid w:val="007001B2"/>
    <w:rsid w:val="00700B73"/>
    <w:rsid w:val="00701E57"/>
    <w:rsid w:val="00701E5F"/>
    <w:rsid w:val="00701F1A"/>
    <w:rsid w:val="00703F67"/>
    <w:rsid w:val="00704E49"/>
    <w:rsid w:val="007056F7"/>
    <w:rsid w:val="00706B2D"/>
    <w:rsid w:val="007077A1"/>
    <w:rsid w:val="0071023E"/>
    <w:rsid w:val="00713C07"/>
    <w:rsid w:val="0071459A"/>
    <w:rsid w:val="00714C5B"/>
    <w:rsid w:val="007160FC"/>
    <w:rsid w:val="00716B16"/>
    <w:rsid w:val="00720B6B"/>
    <w:rsid w:val="007234F4"/>
    <w:rsid w:val="00724D15"/>
    <w:rsid w:val="00724E7D"/>
    <w:rsid w:val="0073002D"/>
    <w:rsid w:val="007326BC"/>
    <w:rsid w:val="0073288E"/>
    <w:rsid w:val="00732D40"/>
    <w:rsid w:val="007354B5"/>
    <w:rsid w:val="00735C7D"/>
    <w:rsid w:val="007407D2"/>
    <w:rsid w:val="007417DF"/>
    <w:rsid w:val="00741DC9"/>
    <w:rsid w:val="00743942"/>
    <w:rsid w:val="00744D63"/>
    <w:rsid w:val="007465FF"/>
    <w:rsid w:val="007469F9"/>
    <w:rsid w:val="00747955"/>
    <w:rsid w:val="00747A58"/>
    <w:rsid w:val="007508DD"/>
    <w:rsid w:val="00751207"/>
    <w:rsid w:val="00751BB9"/>
    <w:rsid w:val="0075275C"/>
    <w:rsid w:val="00753758"/>
    <w:rsid w:val="00754687"/>
    <w:rsid w:val="0075498D"/>
    <w:rsid w:val="00755CE1"/>
    <w:rsid w:val="00757A16"/>
    <w:rsid w:val="00761D3D"/>
    <w:rsid w:val="0076261A"/>
    <w:rsid w:val="007635EA"/>
    <w:rsid w:val="00763BD9"/>
    <w:rsid w:val="007646F4"/>
    <w:rsid w:val="00764C1A"/>
    <w:rsid w:val="0076690C"/>
    <w:rsid w:val="007676C8"/>
    <w:rsid w:val="00767F1A"/>
    <w:rsid w:val="00771B84"/>
    <w:rsid w:val="0077267D"/>
    <w:rsid w:val="00774259"/>
    <w:rsid w:val="00775D2C"/>
    <w:rsid w:val="00775FC5"/>
    <w:rsid w:val="00776B42"/>
    <w:rsid w:val="00780B1E"/>
    <w:rsid w:val="0078126A"/>
    <w:rsid w:val="007828FC"/>
    <w:rsid w:val="00782FC6"/>
    <w:rsid w:val="00791ACD"/>
    <w:rsid w:val="00792175"/>
    <w:rsid w:val="00793047"/>
    <w:rsid w:val="00793AC3"/>
    <w:rsid w:val="007951D1"/>
    <w:rsid w:val="007957DF"/>
    <w:rsid w:val="00795CA7"/>
    <w:rsid w:val="0079611F"/>
    <w:rsid w:val="007964B4"/>
    <w:rsid w:val="007969ED"/>
    <w:rsid w:val="00796BF7"/>
    <w:rsid w:val="00796FA3"/>
    <w:rsid w:val="00796FBA"/>
    <w:rsid w:val="007A00B5"/>
    <w:rsid w:val="007A23A8"/>
    <w:rsid w:val="007A2709"/>
    <w:rsid w:val="007A36DB"/>
    <w:rsid w:val="007A39C1"/>
    <w:rsid w:val="007A400C"/>
    <w:rsid w:val="007A49A8"/>
    <w:rsid w:val="007A6042"/>
    <w:rsid w:val="007B2610"/>
    <w:rsid w:val="007B4ECE"/>
    <w:rsid w:val="007B545D"/>
    <w:rsid w:val="007B6BB5"/>
    <w:rsid w:val="007C0558"/>
    <w:rsid w:val="007C0BFB"/>
    <w:rsid w:val="007C16BD"/>
    <w:rsid w:val="007C1DEC"/>
    <w:rsid w:val="007C27F9"/>
    <w:rsid w:val="007C3684"/>
    <w:rsid w:val="007C3F41"/>
    <w:rsid w:val="007C3FBA"/>
    <w:rsid w:val="007C4BB2"/>
    <w:rsid w:val="007C71C4"/>
    <w:rsid w:val="007C7834"/>
    <w:rsid w:val="007D375F"/>
    <w:rsid w:val="007D3DF4"/>
    <w:rsid w:val="007D46C0"/>
    <w:rsid w:val="007D5022"/>
    <w:rsid w:val="007D504F"/>
    <w:rsid w:val="007D6105"/>
    <w:rsid w:val="007E0559"/>
    <w:rsid w:val="007E0791"/>
    <w:rsid w:val="007E1B67"/>
    <w:rsid w:val="007E37F6"/>
    <w:rsid w:val="007E3A76"/>
    <w:rsid w:val="007E63F2"/>
    <w:rsid w:val="007F0822"/>
    <w:rsid w:val="007F0C0C"/>
    <w:rsid w:val="007F14B0"/>
    <w:rsid w:val="007F214B"/>
    <w:rsid w:val="007F220D"/>
    <w:rsid w:val="007F488C"/>
    <w:rsid w:val="007F55B9"/>
    <w:rsid w:val="0080017A"/>
    <w:rsid w:val="00800A61"/>
    <w:rsid w:val="008041ED"/>
    <w:rsid w:val="0080505B"/>
    <w:rsid w:val="00807A21"/>
    <w:rsid w:val="00810B3B"/>
    <w:rsid w:val="008119C5"/>
    <w:rsid w:val="008120C1"/>
    <w:rsid w:val="00812ACC"/>
    <w:rsid w:val="00814E6C"/>
    <w:rsid w:val="00815F56"/>
    <w:rsid w:val="00815F88"/>
    <w:rsid w:val="00816DD7"/>
    <w:rsid w:val="00817524"/>
    <w:rsid w:val="00820AE2"/>
    <w:rsid w:val="008211B3"/>
    <w:rsid w:val="00821664"/>
    <w:rsid w:val="00822DAE"/>
    <w:rsid w:val="00822F5B"/>
    <w:rsid w:val="008238DA"/>
    <w:rsid w:val="00826110"/>
    <w:rsid w:val="008269CE"/>
    <w:rsid w:val="00827134"/>
    <w:rsid w:val="00827C31"/>
    <w:rsid w:val="00830095"/>
    <w:rsid w:val="0083030D"/>
    <w:rsid w:val="00832A08"/>
    <w:rsid w:val="0083463A"/>
    <w:rsid w:val="008368A7"/>
    <w:rsid w:val="008371EA"/>
    <w:rsid w:val="00837762"/>
    <w:rsid w:val="00837A7C"/>
    <w:rsid w:val="00840B82"/>
    <w:rsid w:val="0084388D"/>
    <w:rsid w:val="00844862"/>
    <w:rsid w:val="00844DAC"/>
    <w:rsid w:val="00845175"/>
    <w:rsid w:val="00845BA0"/>
    <w:rsid w:val="00846685"/>
    <w:rsid w:val="008474C1"/>
    <w:rsid w:val="0085016F"/>
    <w:rsid w:val="00850A2D"/>
    <w:rsid w:val="00850B27"/>
    <w:rsid w:val="00851457"/>
    <w:rsid w:val="00851D32"/>
    <w:rsid w:val="00852C24"/>
    <w:rsid w:val="0085311E"/>
    <w:rsid w:val="0085562B"/>
    <w:rsid w:val="00855DBA"/>
    <w:rsid w:val="00856224"/>
    <w:rsid w:val="00856378"/>
    <w:rsid w:val="00860910"/>
    <w:rsid w:val="0086099F"/>
    <w:rsid w:val="00860AC6"/>
    <w:rsid w:val="00860B8F"/>
    <w:rsid w:val="0086159F"/>
    <w:rsid w:val="00862833"/>
    <w:rsid w:val="00862C33"/>
    <w:rsid w:val="00863479"/>
    <w:rsid w:val="0086441A"/>
    <w:rsid w:val="0086604D"/>
    <w:rsid w:val="008666DA"/>
    <w:rsid w:val="00867423"/>
    <w:rsid w:val="00870983"/>
    <w:rsid w:val="00870AD4"/>
    <w:rsid w:val="00871180"/>
    <w:rsid w:val="0087127B"/>
    <w:rsid w:val="00872A80"/>
    <w:rsid w:val="008731E3"/>
    <w:rsid w:val="008749F3"/>
    <w:rsid w:val="00874D38"/>
    <w:rsid w:val="00880E44"/>
    <w:rsid w:val="00882781"/>
    <w:rsid w:val="0088292E"/>
    <w:rsid w:val="00883542"/>
    <w:rsid w:val="0088524C"/>
    <w:rsid w:val="0088548D"/>
    <w:rsid w:val="00885F52"/>
    <w:rsid w:val="00886307"/>
    <w:rsid w:val="00886472"/>
    <w:rsid w:val="008869B1"/>
    <w:rsid w:val="00886E20"/>
    <w:rsid w:val="00891461"/>
    <w:rsid w:val="0089187B"/>
    <w:rsid w:val="00891BD5"/>
    <w:rsid w:val="0089262D"/>
    <w:rsid w:val="0089315E"/>
    <w:rsid w:val="00894DEF"/>
    <w:rsid w:val="008951DA"/>
    <w:rsid w:val="00897214"/>
    <w:rsid w:val="008A09BF"/>
    <w:rsid w:val="008A2602"/>
    <w:rsid w:val="008A2C76"/>
    <w:rsid w:val="008A3002"/>
    <w:rsid w:val="008A3B4E"/>
    <w:rsid w:val="008A4017"/>
    <w:rsid w:val="008A5A53"/>
    <w:rsid w:val="008A6BE1"/>
    <w:rsid w:val="008A7197"/>
    <w:rsid w:val="008B226A"/>
    <w:rsid w:val="008B320C"/>
    <w:rsid w:val="008B5F76"/>
    <w:rsid w:val="008B5FCF"/>
    <w:rsid w:val="008B6287"/>
    <w:rsid w:val="008B68F9"/>
    <w:rsid w:val="008B69EE"/>
    <w:rsid w:val="008B6F14"/>
    <w:rsid w:val="008B7444"/>
    <w:rsid w:val="008C1418"/>
    <w:rsid w:val="008C2A9F"/>
    <w:rsid w:val="008C4719"/>
    <w:rsid w:val="008C5435"/>
    <w:rsid w:val="008C5FC3"/>
    <w:rsid w:val="008C62E8"/>
    <w:rsid w:val="008D2F5D"/>
    <w:rsid w:val="008D34CA"/>
    <w:rsid w:val="008D35DA"/>
    <w:rsid w:val="008D3F30"/>
    <w:rsid w:val="008D51D4"/>
    <w:rsid w:val="008D54F8"/>
    <w:rsid w:val="008D551F"/>
    <w:rsid w:val="008E002F"/>
    <w:rsid w:val="008E04F7"/>
    <w:rsid w:val="008E1C14"/>
    <w:rsid w:val="008E2665"/>
    <w:rsid w:val="008E456B"/>
    <w:rsid w:val="008E5113"/>
    <w:rsid w:val="008E52D2"/>
    <w:rsid w:val="008E551E"/>
    <w:rsid w:val="008E5FEC"/>
    <w:rsid w:val="008E6672"/>
    <w:rsid w:val="008E6B27"/>
    <w:rsid w:val="008F4324"/>
    <w:rsid w:val="008F68DD"/>
    <w:rsid w:val="008F693F"/>
    <w:rsid w:val="008F6D1F"/>
    <w:rsid w:val="00900C00"/>
    <w:rsid w:val="00901007"/>
    <w:rsid w:val="009012CB"/>
    <w:rsid w:val="00903252"/>
    <w:rsid w:val="00903978"/>
    <w:rsid w:val="00903A36"/>
    <w:rsid w:val="00903C3E"/>
    <w:rsid w:val="0090451A"/>
    <w:rsid w:val="00905185"/>
    <w:rsid w:val="00905DD4"/>
    <w:rsid w:val="0091179F"/>
    <w:rsid w:val="0091195A"/>
    <w:rsid w:val="009123C0"/>
    <w:rsid w:val="0091293C"/>
    <w:rsid w:val="0091391D"/>
    <w:rsid w:val="00913981"/>
    <w:rsid w:val="00913C15"/>
    <w:rsid w:val="00913CF7"/>
    <w:rsid w:val="0091474B"/>
    <w:rsid w:val="00915E6B"/>
    <w:rsid w:val="009162CA"/>
    <w:rsid w:val="009173E5"/>
    <w:rsid w:val="009178F1"/>
    <w:rsid w:val="009203EF"/>
    <w:rsid w:val="0092060A"/>
    <w:rsid w:val="00921A52"/>
    <w:rsid w:val="00922163"/>
    <w:rsid w:val="00924FD8"/>
    <w:rsid w:val="009276D3"/>
    <w:rsid w:val="00927E4B"/>
    <w:rsid w:val="009300B3"/>
    <w:rsid w:val="00931796"/>
    <w:rsid w:val="00931FC1"/>
    <w:rsid w:val="00932366"/>
    <w:rsid w:val="00933151"/>
    <w:rsid w:val="00934B33"/>
    <w:rsid w:val="00934B51"/>
    <w:rsid w:val="00934B6C"/>
    <w:rsid w:val="00936652"/>
    <w:rsid w:val="0093665A"/>
    <w:rsid w:val="00936B05"/>
    <w:rsid w:val="00937FD0"/>
    <w:rsid w:val="0094069E"/>
    <w:rsid w:val="00940AA4"/>
    <w:rsid w:val="0094176F"/>
    <w:rsid w:val="00941E13"/>
    <w:rsid w:val="00941EE5"/>
    <w:rsid w:val="009425AD"/>
    <w:rsid w:val="00942669"/>
    <w:rsid w:val="00944A65"/>
    <w:rsid w:val="00946068"/>
    <w:rsid w:val="00946A61"/>
    <w:rsid w:val="00946EA3"/>
    <w:rsid w:val="00946F24"/>
    <w:rsid w:val="00947386"/>
    <w:rsid w:val="00950918"/>
    <w:rsid w:val="00950D4F"/>
    <w:rsid w:val="009514C3"/>
    <w:rsid w:val="009514CB"/>
    <w:rsid w:val="00960C2D"/>
    <w:rsid w:val="00960E6E"/>
    <w:rsid w:val="0096112F"/>
    <w:rsid w:val="009619BD"/>
    <w:rsid w:val="0096446F"/>
    <w:rsid w:val="00964CC7"/>
    <w:rsid w:val="00965387"/>
    <w:rsid w:val="00965A95"/>
    <w:rsid w:val="00965E3D"/>
    <w:rsid w:val="0096607A"/>
    <w:rsid w:val="009662E0"/>
    <w:rsid w:val="009664A2"/>
    <w:rsid w:val="009665B8"/>
    <w:rsid w:val="009666DA"/>
    <w:rsid w:val="00966780"/>
    <w:rsid w:val="00966AA6"/>
    <w:rsid w:val="0096743F"/>
    <w:rsid w:val="00967617"/>
    <w:rsid w:val="009678F5"/>
    <w:rsid w:val="0097141D"/>
    <w:rsid w:val="00971AC3"/>
    <w:rsid w:val="00972DC9"/>
    <w:rsid w:val="00973B39"/>
    <w:rsid w:val="009743A1"/>
    <w:rsid w:val="009749EF"/>
    <w:rsid w:val="009756D5"/>
    <w:rsid w:val="00976A75"/>
    <w:rsid w:val="0098113D"/>
    <w:rsid w:val="00981753"/>
    <w:rsid w:val="00983790"/>
    <w:rsid w:val="00983C9C"/>
    <w:rsid w:val="00983FDA"/>
    <w:rsid w:val="009844CF"/>
    <w:rsid w:val="00984673"/>
    <w:rsid w:val="00984DB0"/>
    <w:rsid w:val="0098523F"/>
    <w:rsid w:val="00985F42"/>
    <w:rsid w:val="009861E3"/>
    <w:rsid w:val="0098740E"/>
    <w:rsid w:val="00987B3E"/>
    <w:rsid w:val="00987E4F"/>
    <w:rsid w:val="009922D6"/>
    <w:rsid w:val="00992E3E"/>
    <w:rsid w:val="0099334B"/>
    <w:rsid w:val="00993A8E"/>
    <w:rsid w:val="00995B14"/>
    <w:rsid w:val="00996757"/>
    <w:rsid w:val="00997B03"/>
    <w:rsid w:val="00997E0C"/>
    <w:rsid w:val="009A0272"/>
    <w:rsid w:val="009A2D85"/>
    <w:rsid w:val="009A4AD4"/>
    <w:rsid w:val="009A50A7"/>
    <w:rsid w:val="009B04E1"/>
    <w:rsid w:val="009B07D4"/>
    <w:rsid w:val="009B1FBC"/>
    <w:rsid w:val="009B2E39"/>
    <w:rsid w:val="009B30EE"/>
    <w:rsid w:val="009B312E"/>
    <w:rsid w:val="009B3386"/>
    <w:rsid w:val="009B3559"/>
    <w:rsid w:val="009B3DE2"/>
    <w:rsid w:val="009B483A"/>
    <w:rsid w:val="009B57D5"/>
    <w:rsid w:val="009B6386"/>
    <w:rsid w:val="009B744E"/>
    <w:rsid w:val="009B7496"/>
    <w:rsid w:val="009B769C"/>
    <w:rsid w:val="009B78E0"/>
    <w:rsid w:val="009B7AB7"/>
    <w:rsid w:val="009C019D"/>
    <w:rsid w:val="009C063B"/>
    <w:rsid w:val="009C071C"/>
    <w:rsid w:val="009C0D45"/>
    <w:rsid w:val="009C3991"/>
    <w:rsid w:val="009C3D83"/>
    <w:rsid w:val="009C4045"/>
    <w:rsid w:val="009C4AF0"/>
    <w:rsid w:val="009C4D01"/>
    <w:rsid w:val="009C534A"/>
    <w:rsid w:val="009C6003"/>
    <w:rsid w:val="009C6315"/>
    <w:rsid w:val="009C6AE4"/>
    <w:rsid w:val="009C757F"/>
    <w:rsid w:val="009D06EF"/>
    <w:rsid w:val="009D07FA"/>
    <w:rsid w:val="009D1203"/>
    <w:rsid w:val="009D17CF"/>
    <w:rsid w:val="009D276D"/>
    <w:rsid w:val="009D2C7B"/>
    <w:rsid w:val="009D2F62"/>
    <w:rsid w:val="009D307C"/>
    <w:rsid w:val="009D3400"/>
    <w:rsid w:val="009D3446"/>
    <w:rsid w:val="009D4D11"/>
    <w:rsid w:val="009D59A8"/>
    <w:rsid w:val="009D7F2E"/>
    <w:rsid w:val="009D7FBE"/>
    <w:rsid w:val="009E2A8F"/>
    <w:rsid w:val="009E582C"/>
    <w:rsid w:val="009E6C17"/>
    <w:rsid w:val="009E7620"/>
    <w:rsid w:val="009F1468"/>
    <w:rsid w:val="009F17BA"/>
    <w:rsid w:val="009F196C"/>
    <w:rsid w:val="009F374E"/>
    <w:rsid w:val="009F4338"/>
    <w:rsid w:val="009F4FF9"/>
    <w:rsid w:val="009F5293"/>
    <w:rsid w:val="009F56DC"/>
    <w:rsid w:val="009F6F41"/>
    <w:rsid w:val="009F7984"/>
    <w:rsid w:val="009F7BE8"/>
    <w:rsid w:val="00A00035"/>
    <w:rsid w:val="00A00E86"/>
    <w:rsid w:val="00A00ED9"/>
    <w:rsid w:val="00A00EF8"/>
    <w:rsid w:val="00A03107"/>
    <w:rsid w:val="00A033A2"/>
    <w:rsid w:val="00A03440"/>
    <w:rsid w:val="00A04E47"/>
    <w:rsid w:val="00A05593"/>
    <w:rsid w:val="00A05EAE"/>
    <w:rsid w:val="00A06232"/>
    <w:rsid w:val="00A067E8"/>
    <w:rsid w:val="00A073FD"/>
    <w:rsid w:val="00A0768A"/>
    <w:rsid w:val="00A10376"/>
    <w:rsid w:val="00A1301B"/>
    <w:rsid w:val="00A14295"/>
    <w:rsid w:val="00A15413"/>
    <w:rsid w:val="00A170A9"/>
    <w:rsid w:val="00A17BFE"/>
    <w:rsid w:val="00A2031D"/>
    <w:rsid w:val="00A204A9"/>
    <w:rsid w:val="00A20D91"/>
    <w:rsid w:val="00A210DB"/>
    <w:rsid w:val="00A23282"/>
    <w:rsid w:val="00A241E5"/>
    <w:rsid w:val="00A24682"/>
    <w:rsid w:val="00A257F0"/>
    <w:rsid w:val="00A25D3C"/>
    <w:rsid w:val="00A266B3"/>
    <w:rsid w:val="00A32759"/>
    <w:rsid w:val="00A3457E"/>
    <w:rsid w:val="00A347EA"/>
    <w:rsid w:val="00A34939"/>
    <w:rsid w:val="00A3663F"/>
    <w:rsid w:val="00A36659"/>
    <w:rsid w:val="00A36A9A"/>
    <w:rsid w:val="00A36BD1"/>
    <w:rsid w:val="00A3712C"/>
    <w:rsid w:val="00A41B35"/>
    <w:rsid w:val="00A426AD"/>
    <w:rsid w:val="00A429A7"/>
    <w:rsid w:val="00A465D6"/>
    <w:rsid w:val="00A4673D"/>
    <w:rsid w:val="00A46B76"/>
    <w:rsid w:val="00A46F6A"/>
    <w:rsid w:val="00A470B5"/>
    <w:rsid w:val="00A470EF"/>
    <w:rsid w:val="00A5470E"/>
    <w:rsid w:val="00A550E4"/>
    <w:rsid w:val="00A55940"/>
    <w:rsid w:val="00A55AAE"/>
    <w:rsid w:val="00A56380"/>
    <w:rsid w:val="00A5650B"/>
    <w:rsid w:val="00A56DE2"/>
    <w:rsid w:val="00A57813"/>
    <w:rsid w:val="00A578B3"/>
    <w:rsid w:val="00A57FB9"/>
    <w:rsid w:val="00A61D19"/>
    <w:rsid w:val="00A61D2F"/>
    <w:rsid w:val="00A61FC0"/>
    <w:rsid w:val="00A621C8"/>
    <w:rsid w:val="00A62E76"/>
    <w:rsid w:val="00A6300D"/>
    <w:rsid w:val="00A63410"/>
    <w:rsid w:val="00A63623"/>
    <w:rsid w:val="00A63D03"/>
    <w:rsid w:val="00A640ED"/>
    <w:rsid w:val="00A65741"/>
    <w:rsid w:val="00A670BF"/>
    <w:rsid w:val="00A700DD"/>
    <w:rsid w:val="00A70222"/>
    <w:rsid w:val="00A70A82"/>
    <w:rsid w:val="00A70F2C"/>
    <w:rsid w:val="00A71380"/>
    <w:rsid w:val="00A718D4"/>
    <w:rsid w:val="00A71B4E"/>
    <w:rsid w:val="00A7286A"/>
    <w:rsid w:val="00A72B99"/>
    <w:rsid w:val="00A72CE8"/>
    <w:rsid w:val="00A72D4C"/>
    <w:rsid w:val="00A76BD0"/>
    <w:rsid w:val="00A76F46"/>
    <w:rsid w:val="00A77ED8"/>
    <w:rsid w:val="00A812B5"/>
    <w:rsid w:val="00A812EC"/>
    <w:rsid w:val="00A816D1"/>
    <w:rsid w:val="00A82836"/>
    <w:rsid w:val="00A82EC1"/>
    <w:rsid w:val="00A832AF"/>
    <w:rsid w:val="00A85323"/>
    <w:rsid w:val="00A85AEB"/>
    <w:rsid w:val="00A86061"/>
    <w:rsid w:val="00A861F7"/>
    <w:rsid w:val="00A86237"/>
    <w:rsid w:val="00A872AC"/>
    <w:rsid w:val="00A87C83"/>
    <w:rsid w:val="00A90F0E"/>
    <w:rsid w:val="00A90F5A"/>
    <w:rsid w:val="00A93C09"/>
    <w:rsid w:val="00A946A8"/>
    <w:rsid w:val="00A96519"/>
    <w:rsid w:val="00AA0370"/>
    <w:rsid w:val="00AA1C6E"/>
    <w:rsid w:val="00AA26DD"/>
    <w:rsid w:val="00AA4052"/>
    <w:rsid w:val="00AA41A4"/>
    <w:rsid w:val="00AA5043"/>
    <w:rsid w:val="00AA68AE"/>
    <w:rsid w:val="00AB0062"/>
    <w:rsid w:val="00AB0320"/>
    <w:rsid w:val="00AB0B20"/>
    <w:rsid w:val="00AB2500"/>
    <w:rsid w:val="00AB306D"/>
    <w:rsid w:val="00AB35E4"/>
    <w:rsid w:val="00AB3780"/>
    <w:rsid w:val="00AB551C"/>
    <w:rsid w:val="00AB5917"/>
    <w:rsid w:val="00AB5CCA"/>
    <w:rsid w:val="00AB65A8"/>
    <w:rsid w:val="00AB6DDD"/>
    <w:rsid w:val="00AB76C8"/>
    <w:rsid w:val="00AC0B08"/>
    <w:rsid w:val="00AC2229"/>
    <w:rsid w:val="00AC315F"/>
    <w:rsid w:val="00AC4374"/>
    <w:rsid w:val="00AC51EB"/>
    <w:rsid w:val="00AC5D00"/>
    <w:rsid w:val="00AC5FDC"/>
    <w:rsid w:val="00AC6CD1"/>
    <w:rsid w:val="00AD1C00"/>
    <w:rsid w:val="00AD2AED"/>
    <w:rsid w:val="00AD3527"/>
    <w:rsid w:val="00AD3A7A"/>
    <w:rsid w:val="00AD5177"/>
    <w:rsid w:val="00AD791C"/>
    <w:rsid w:val="00AD7E99"/>
    <w:rsid w:val="00AE02F5"/>
    <w:rsid w:val="00AE2683"/>
    <w:rsid w:val="00AE28BD"/>
    <w:rsid w:val="00AE2C67"/>
    <w:rsid w:val="00AE3409"/>
    <w:rsid w:val="00AE6032"/>
    <w:rsid w:val="00AE6D20"/>
    <w:rsid w:val="00AE73ED"/>
    <w:rsid w:val="00AE7665"/>
    <w:rsid w:val="00AE7C8B"/>
    <w:rsid w:val="00AF104D"/>
    <w:rsid w:val="00AF12FC"/>
    <w:rsid w:val="00AF1B3B"/>
    <w:rsid w:val="00AF1F9E"/>
    <w:rsid w:val="00AF2BAC"/>
    <w:rsid w:val="00AF361D"/>
    <w:rsid w:val="00AF40BB"/>
    <w:rsid w:val="00AF4782"/>
    <w:rsid w:val="00AF4E91"/>
    <w:rsid w:val="00AF5A39"/>
    <w:rsid w:val="00AF63B8"/>
    <w:rsid w:val="00AF69C4"/>
    <w:rsid w:val="00AF7E69"/>
    <w:rsid w:val="00B01F2A"/>
    <w:rsid w:val="00B04844"/>
    <w:rsid w:val="00B05C99"/>
    <w:rsid w:val="00B05E65"/>
    <w:rsid w:val="00B06741"/>
    <w:rsid w:val="00B069C2"/>
    <w:rsid w:val="00B06F95"/>
    <w:rsid w:val="00B07304"/>
    <w:rsid w:val="00B07D57"/>
    <w:rsid w:val="00B07F16"/>
    <w:rsid w:val="00B10609"/>
    <w:rsid w:val="00B118DC"/>
    <w:rsid w:val="00B126D2"/>
    <w:rsid w:val="00B13A21"/>
    <w:rsid w:val="00B1496B"/>
    <w:rsid w:val="00B1599D"/>
    <w:rsid w:val="00B15EB3"/>
    <w:rsid w:val="00B16B2E"/>
    <w:rsid w:val="00B174F1"/>
    <w:rsid w:val="00B1777C"/>
    <w:rsid w:val="00B2059D"/>
    <w:rsid w:val="00B20D67"/>
    <w:rsid w:val="00B21E52"/>
    <w:rsid w:val="00B22E1C"/>
    <w:rsid w:val="00B234EE"/>
    <w:rsid w:val="00B2371B"/>
    <w:rsid w:val="00B2460A"/>
    <w:rsid w:val="00B256CF"/>
    <w:rsid w:val="00B260BE"/>
    <w:rsid w:val="00B26DA7"/>
    <w:rsid w:val="00B273E1"/>
    <w:rsid w:val="00B275FB"/>
    <w:rsid w:val="00B27FAB"/>
    <w:rsid w:val="00B30622"/>
    <w:rsid w:val="00B316B4"/>
    <w:rsid w:val="00B32381"/>
    <w:rsid w:val="00B329E4"/>
    <w:rsid w:val="00B32FCB"/>
    <w:rsid w:val="00B3401D"/>
    <w:rsid w:val="00B34458"/>
    <w:rsid w:val="00B34EF3"/>
    <w:rsid w:val="00B3630C"/>
    <w:rsid w:val="00B366C1"/>
    <w:rsid w:val="00B3708D"/>
    <w:rsid w:val="00B3793F"/>
    <w:rsid w:val="00B37AEB"/>
    <w:rsid w:val="00B37D6F"/>
    <w:rsid w:val="00B4006E"/>
    <w:rsid w:val="00B410BA"/>
    <w:rsid w:val="00B43A6D"/>
    <w:rsid w:val="00B45B14"/>
    <w:rsid w:val="00B45B3F"/>
    <w:rsid w:val="00B4657F"/>
    <w:rsid w:val="00B470BF"/>
    <w:rsid w:val="00B50E70"/>
    <w:rsid w:val="00B51BBD"/>
    <w:rsid w:val="00B53C9F"/>
    <w:rsid w:val="00B5490B"/>
    <w:rsid w:val="00B549DA"/>
    <w:rsid w:val="00B55011"/>
    <w:rsid w:val="00B5504C"/>
    <w:rsid w:val="00B625E7"/>
    <w:rsid w:val="00B6271A"/>
    <w:rsid w:val="00B63617"/>
    <w:rsid w:val="00B63E84"/>
    <w:rsid w:val="00B646B7"/>
    <w:rsid w:val="00B64803"/>
    <w:rsid w:val="00B64E48"/>
    <w:rsid w:val="00B65EBC"/>
    <w:rsid w:val="00B66A90"/>
    <w:rsid w:val="00B70D44"/>
    <w:rsid w:val="00B716CA"/>
    <w:rsid w:val="00B72851"/>
    <w:rsid w:val="00B72E6F"/>
    <w:rsid w:val="00B72FD1"/>
    <w:rsid w:val="00B7344C"/>
    <w:rsid w:val="00B73AA2"/>
    <w:rsid w:val="00B74A66"/>
    <w:rsid w:val="00B7712F"/>
    <w:rsid w:val="00B77C0C"/>
    <w:rsid w:val="00B80388"/>
    <w:rsid w:val="00B81E0F"/>
    <w:rsid w:val="00B8266B"/>
    <w:rsid w:val="00B849ED"/>
    <w:rsid w:val="00B85153"/>
    <w:rsid w:val="00B8741A"/>
    <w:rsid w:val="00B90534"/>
    <w:rsid w:val="00B90FC7"/>
    <w:rsid w:val="00B92083"/>
    <w:rsid w:val="00B921E0"/>
    <w:rsid w:val="00B93C93"/>
    <w:rsid w:val="00B96731"/>
    <w:rsid w:val="00BA0FDE"/>
    <w:rsid w:val="00BA149E"/>
    <w:rsid w:val="00BA3B33"/>
    <w:rsid w:val="00BA6CA6"/>
    <w:rsid w:val="00BB0FEF"/>
    <w:rsid w:val="00BB27AA"/>
    <w:rsid w:val="00BB2B6B"/>
    <w:rsid w:val="00BB377C"/>
    <w:rsid w:val="00BB4518"/>
    <w:rsid w:val="00BB50F4"/>
    <w:rsid w:val="00BB5394"/>
    <w:rsid w:val="00BB54BA"/>
    <w:rsid w:val="00BB5550"/>
    <w:rsid w:val="00BB5E63"/>
    <w:rsid w:val="00BB71E1"/>
    <w:rsid w:val="00BB740D"/>
    <w:rsid w:val="00BC0976"/>
    <w:rsid w:val="00BC1AB3"/>
    <w:rsid w:val="00BC655A"/>
    <w:rsid w:val="00BD00D1"/>
    <w:rsid w:val="00BD366A"/>
    <w:rsid w:val="00BD51CF"/>
    <w:rsid w:val="00BD51DE"/>
    <w:rsid w:val="00BD535D"/>
    <w:rsid w:val="00BD55B2"/>
    <w:rsid w:val="00BD5910"/>
    <w:rsid w:val="00BD637F"/>
    <w:rsid w:val="00BD6E18"/>
    <w:rsid w:val="00BD7099"/>
    <w:rsid w:val="00BE0735"/>
    <w:rsid w:val="00BE1D8B"/>
    <w:rsid w:val="00BE3EDB"/>
    <w:rsid w:val="00BE3F71"/>
    <w:rsid w:val="00BE48C5"/>
    <w:rsid w:val="00BE52C7"/>
    <w:rsid w:val="00BE5AAD"/>
    <w:rsid w:val="00BE5D61"/>
    <w:rsid w:val="00BE7B3E"/>
    <w:rsid w:val="00BE7BF7"/>
    <w:rsid w:val="00BF078C"/>
    <w:rsid w:val="00BF228C"/>
    <w:rsid w:val="00BF22BA"/>
    <w:rsid w:val="00BF3294"/>
    <w:rsid w:val="00BF3339"/>
    <w:rsid w:val="00BF3F50"/>
    <w:rsid w:val="00BF7BE1"/>
    <w:rsid w:val="00BF7C47"/>
    <w:rsid w:val="00C004A1"/>
    <w:rsid w:val="00C035D0"/>
    <w:rsid w:val="00C04C11"/>
    <w:rsid w:val="00C05812"/>
    <w:rsid w:val="00C0627B"/>
    <w:rsid w:val="00C07112"/>
    <w:rsid w:val="00C07FE0"/>
    <w:rsid w:val="00C10140"/>
    <w:rsid w:val="00C10511"/>
    <w:rsid w:val="00C1074E"/>
    <w:rsid w:val="00C109C4"/>
    <w:rsid w:val="00C12653"/>
    <w:rsid w:val="00C126A9"/>
    <w:rsid w:val="00C15CC2"/>
    <w:rsid w:val="00C179B1"/>
    <w:rsid w:val="00C179EA"/>
    <w:rsid w:val="00C20FE0"/>
    <w:rsid w:val="00C21798"/>
    <w:rsid w:val="00C21CEF"/>
    <w:rsid w:val="00C21E14"/>
    <w:rsid w:val="00C21ED3"/>
    <w:rsid w:val="00C229AD"/>
    <w:rsid w:val="00C22FC4"/>
    <w:rsid w:val="00C23FC5"/>
    <w:rsid w:val="00C24F1A"/>
    <w:rsid w:val="00C25BE1"/>
    <w:rsid w:val="00C272B0"/>
    <w:rsid w:val="00C31625"/>
    <w:rsid w:val="00C31E0D"/>
    <w:rsid w:val="00C3777B"/>
    <w:rsid w:val="00C378E6"/>
    <w:rsid w:val="00C40615"/>
    <w:rsid w:val="00C42C2E"/>
    <w:rsid w:val="00C441CC"/>
    <w:rsid w:val="00C44540"/>
    <w:rsid w:val="00C46154"/>
    <w:rsid w:val="00C47A24"/>
    <w:rsid w:val="00C50C41"/>
    <w:rsid w:val="00C50FE4"/>
    <w:rsid w:val="00C519A1"/>
    <w:rsid w:val="00C51BDE"/>
    <w:rsid w:val="00C51C4F"/>
    <w:rsid w:val="00C51C8B"/>
    <w:rsid w:val="00C51DF4"/>
    <w:rsid w:val="00C521E3"/>
    <w:rsid w:val="00C52746"/>
    <w:rsid w:val="00C527F7"/>
    <w:rsid w:val="00C54DDC"/>
    <w:rsid w:val="00C55D1B"/>
    <w:rsid w:val="00C5715F"/>
    <w:rsid w:val="00C607E1"/>
    <w:rsid w:val="00C61B68"/>
    <w:rsid w:val="00C62824"/>
    <w:rsid w:val="00C63886"/>
    <w:rsid w:val="00C646C4"/>
    <w:rsid w:val="00C651F4"/>
    <w:rsid w:val="00C655F9"/>
    <w:rsid w:val="00C65933"/>
    <w:rsid w:val="00C66681"/>
    <w:rsid w:val="00C70F80"/>
    <w:rsid w:val="00C719E2"/>
    <w:rsid w:val="00C72706"/>
    <w:rsid w:val="00C72876"/>
    <w:rsid w:val="00C729DE"/>
    <w:rsid w:val="00C72CB3"/>
    <w:rsid w:val="00C733B6"/>
    <w:rsid w:val="00C73F61"/>
    <w:rsid w:val="00C75B03"/>
    <w:rsid w:val="00C77117"/>
    <w:rsid w:val="00C7725F"/>
    <w:rsid w:val="00C778B8"/>
    <w:rsid w:val="00C8001E"/>
    <w:rsid w:val="00C800E8"/>
    <w:rsid w:val="00C8089C"/>
    <w:rsid w:val="00C819BE"/>
    <w:rsid w:val="00C81DC5"/>
    <w:rsid w:val="00C8229A"/>
    <w:rsid w:val="00C836E8"/>
    <w:rsid w:val="00C84D7D"/>
    <w:rsid w:val="00C84E9C"/>
    <w:rsid w:val="00C917AA"/>
    <w:rsid w:val="00C91845"/>
    <w:rsid w:val="00C91E10"/>
    <w:rsid w:val="00C92C2F"/>
    <w:rsid w:val="00C967E8"/>
    <w:rsid w:val="00C96FE9"/>
    <w:rsid w:val="00C9784D"/>
    <w:rsid w:val="00CA3024"/>
    <w:rsid w:val="00CA38EE"/>
    <w:rsid w:val="00CA3B51"/>
    <w:rsid w:val="00CA4F21"/>
    <w:rsid w:val="00CA5C50"/>
    <w:rsid w:val="00CA617E"/>
    <w:rsid w:val="00CA6B5E"/>
    <w:rsid w:val="00CA7032"/>
    <w:rsid w:val="00CB04C4"/>
    <w:rsid w:val="00CB0DC8"/>
    <w:rsid w:val="00CB1919"/>
    <w:rsid w:val="00CB1C9F"/>
    <w:rsid w:val="00CB2649"/>
    <w:rsid w:val="00CB2DE8"/>
    <w:rsid w:val="00CB3245"/>
    <w:rsid w:val="00CB7302"/>
    <w:rsid w:val="00CC0549"/>
    <w:rsid w:val="00CC1A60"/>
    <w:rsid w:val="00CC38DA"/>
    <w:rsid w:val="00CC38EA"/>
    <w:rsid w:val="00CC5060"/>
    <w:rsid w:val="00CC5140"/>
    <w:rsid w:val="00CC5754"/>
    <w:rsid w:val="00CC7C1E"/>
    <w:rsid w:val="00CD2725"/>
    <w:rsid w:val="00CD290E"/>
    <w:rsid w:val="00CD2A6B"/>
    <w:rsid w:val="00CD5345"/>
    <w:rsid w:val="00CD54BF"/>
    <w:rsid w:val="00CD5D9A"/>
    <w:rsid w:val="00CD6853"/>
    <w:rsid w:val="00CD6D07"/>
    <w:rsid w:val="00CD719B"/>
    <w:rsid w:val="00CE1467"/>
    <w:rsid w:val="00CE17AC"/>
    <w:rsid w:val="00CE1A1A"/>
    <w:rsid w:val="00CE1E9D"/>
    <w:rsid w:val="00CE4CF5"/>
    <w:rsid w:val="00CF0608"/>
    <w:rsid w:val="00CF0A2B"/>
    <w:rsid w:val="00CF0E6C"/>
    <w:rsid w:val="00CF1213"/>
    <w:rsid w:val="00CF1517"/>
    <w:rsid w:val="00CF30DC"/>
    <w:rsid w:val="00CF35A8"/>
    <w:rsid w:val="00CF41D1"/>
    <w:rsid w:val="00CF552B"/>
    <w:rsid w:val="00CF77F1"/>
    <w:rsid w:val="00D028EF"/>
    <w:rsid w:val="00D06C4C"/>
    <w:rsid w:val="00D06D62"/>
    <w:rsid w:val="00D1046D"/>
    <w:rsid w:val="00D106CB"/>
    <w:rsid w:val="00D1139C"/>
    <w:rsid w:val="00D11822"/>
    <w:rsid w:val="00D11EFF"/>
    <w:rsid w:val="00D12F9C"/>
    <w:rsid w:val="00D142F4"/>
    <w:rsid w:val="00D14860"/>
    <w:rsid w:val="00D15225"/>
    <w:rsid w:val="00D156D3"/>
    <w:rsid w:val="00D15921"/>
    <w:rsid w:val="00D15BF5"/>
    <w:rsid w:val="00D164DE"/>
    <w:rsid w:val="00D16FC1"/>
    <w:rsid w:val="00D17588"/>
    <w:rsid w:val="00D20314"/>
    <w:rsid w:val="00D20F08"/>
    <w:rsid w:val="00D21B54"/>
    <w:rsid w:val="00D22BF8"/>
    <w:rsid w:val="00D2403D"/>
    <w:rsid w:val="00D240A2"/>
    <w:rsid w:val="00D2524C"/>
    <w:rsid w:val="00D27742"/>
    <w:rsid w:val="00D3063B"/>
    <w:rsid w:val="00D30B37"/>
    <w:rsid w:val="00D31AAD"/>
    <w:rsid w:val="00D31CC9"/>
    <w:rsid w:val="00D32DB1"/>
    <w:rsid w:val="00D3351D"/>
    <w:rsid w:val="00D344DF"/>
    <w:rsid w:val="00D35EF5"/>
    <w:rsid w:val="00D402B6"/>
    <w:rsid w:val="00D406F9"/>
    <w:rsid w:val="00D425B1"/>
    <w:rsid w:val="00D43B2A"/>
    <w:rsid w:val="00D44B27"/>
    <w:rsid w:val="00D45573"/>
    <w:rsid w:val="00D4652C"/>
    <w:rsid w:val="00D46E46"/>
    <w:rsid w:val="00D47A6D"/>
    <w:rsid w:val="00D47F72"/>
    <w:rsid w:val="00D50B86"/>
    <w:rsid w:val="00D50F0D"/>
    <w:rsid w:val="00D51218"/>
    <w:rsid w:val="00D51486"/>
    <w:rsid w:val="00D51565"/>
    <w:rsid w:val="00D534DF"/>
    <w:rsid w:val="00D5356F"/>
    <w:rsid w:val="00D55962"/>
    <w:rsid w:val="00D55D17"/>
    <w:rsid w:val="00D55D20"/>
    <w:rsid w:val="00D57350"/>
    <w:rsid w:val="00D575D5"/>
    <w:rsid w:val="00D60D31"/>
    <w:rsid w:val="00D60DB5"/>
    <w:rsid w:val="00D61EA0"/>
    <w:rsid w:val="00D622B1"/>
    <w:rsid w:val="00D6265B"/>
    <w:rsid w:val="00D64C54"/>
    <w:rsid w:val="00D65892"/>
    <w:rsid w:val="00D66146"/>
    <w:rsid w:val="00D67A43"/>
    <w:rsid w:val="00D70129"/>
    <w:rsid w:val="00D7016B"/>
    <w:rsid w:val="00D70203"/>
    <w:rsid w:val="00D71F44"/>
    <w:rsid w:val="00D71F56"/>
    <w:rsid w:val="00D72FCC"/>
    <w:rsid w:val="00D735DE"/>
    <w:rsid w:val="00D751F0"/>
    <w:rsid w:val="00D7540A"/>
    <w:rsid w:val="00D76C65"/>
    <w:rsid w:val="00D77718"/>
    <w:rsid w:val="00D80132"/>
    <w:rsid w:val="00D817B4"/>
    <w:rsid w:val="00D81D4D"/>
    <w:rsid w:val="00D8280A"/>
    <w:rsid w:val="00D82E22"/>
    <w:rsid w:val="00D84AEB"/>
    <w:rsid w:val="00D85CB5"/>
    <w:rsid w:val="00D86684"/>
    <w:rsid w:val="00D86801"/>
    <w:rsid w:val="00D91A34"/>
    <w:rsid w:val="00D922D7"/>
    <w:rsid w:val="00D9260D"/>
    <w:rsid w:val="00D93843"/>
    <w:rsid w:val="00D93944"/>
    <w:rsid w:val="00D93B03"/>
    <w:rsid w:val="00D93CC7"/>
    <w:rsid w:val="00D94641"/>
    <w:rsid w:val="00D9495C"/>
    <w:rsid w:val="00D94AC3"/>
    <w:rsid w:val="00D9519E"/>
    <w:rsid w:val="00D95810"/>
    <w:rsid w:val="00D95FCA"/>
    <w:rsid w:val="00D97128"/>
    <w:rsid w:val="00D975E2"/>
    <w:rsid w:val="00DA04FD"/>
    <w:rsid w:val="00DA0816"/>
    <w:rsid w:val="00DA1017"/>
    <w:rsid w:val="00DA1094"/>
    <w:rsid w:val="00DA3CCC"/>
    <w:rsid w:val="00DA50A2"/>
    <w:rsid w:val="00DA56FA"/>
    <w:rsid w:val="00DA728D"/>
    <w:rsid w:val="00DB04A2"/>
    <w:rsid w:val="00DB0707"/>
    <w:rsid w:val="00DB0719"/>
    <w:rsid w:val="00DB21B4"/>
    <w:rsid w:val="00DB2343"/>
    <w:rsid w:val="00DB37AB"/>
    <w:rsid w:val="00DB4142"/>
    <w:rsid w:val="00DB44AD"/>
    <w:rsid w:val="00DB4D48"/>
    <w:rsid w:val="00DB6825"/>
    <w:rsid w:val="00DB6B34"/>
    <w:rsid w:val="00DB721C"/>
    <w:rsid w:val="00DB77DC"/>
    <w:rsid w:val="00DC00DA"/>
    <w:rsid w:val="00DC0DB1"/>
    <w:rsid w:val="00DC1D02"/>
    <w:rsid w:val="00DC2104"/>
    <w:rsid w:val="00DC2766"/>
    <w:rsid w:val="00DC2BF1"/>
    <w:rsid w:val="00DC2EC9"/>
    <w:rsid w:val="00DC2F84"/>
    <w:rsid w:val="00DC3653"/>
    <w:rsid w:val="00DC385A"/>
    <w:rsid w:val="00DC38E5"/>
    <w:rsid w:val="00DC5E98"/>
    <w:rsid w:val="00DC7207"/>
    <w:rsid w:val="00DC7C60"/>
    <w:rsid w:val="00DC7EE1"/>
    <w:rsid w:val="00DD1B17"/>
    <w:rsid w:val="00DD29F0"/>
    <w:rsid w:val="00DD309F"/>
    <w:rsid w:val="00DD31F5"/>
    <w:rsid w:val="00DD61FC"/>
    <w:rsid w:val="00DD6A89"/>
    <w:rsid w:val="00DD7D1B"/>
    <w:rsid w:val="00DD7F62"/>
    <w:rsid w:val="00DE0D4D"/>
    <w:rsid w:val="00DE108D"/>
    <w:rsid w:val="00DE225C"/>
    <w:rsid w:val="00DE30EB"/>
    <w:rsid w:val="00DE4233"/>
    <w:rsid w:val="00DE7B5F"/>
    <w:rsid w:val="00DF0A68"/>
    <w:rsid w:val="00DF0D62"/>
    <w:rsid w:val="00DF21D5"/>
    <w:rsid w:val="00DF49C1"/>
    <w:rsid w:val="00DF5117"/>
    <w:rsid w:val="00DF6651"/>
    <w:rsid w:val="00DF70DD"/>
    <w:rsid w:val="00DF731A"/>
    <w:rsid w:val="00E03393"/>
    <w:rsid w:val="00E035DE"/>
    <w:rsid w:val="00E04C58"/>
    <w:rsid w:val="00E054C5"/>
    <w:rsid w:val="00E06AFD"/>
    <w:rsid w:val="00E06EB1"/>
    <w:rsid w:val="00E07B2D"/>
    <w:rsid w:val="00E11883"/>
    <w:rsid w:val="00E1193A"/>
    <w:rsid w:val="00E13548"/>
    <w:rsid w:val="00E14574"/>
    <w:rsid w:val="00E14F68"/>
    <w:rsid w:val="00E15A0B"/>
    <w:rsid w:val="00E16BAC"/>
    <w:rsid w:val="00E21E8C"/>
    <w:rsid w:val="00E22662"/>
    <w:rsid w:val="00E227EB"/>
    <w:rsid w:val="00E22A80"/>
    <w:rsid w:val="00E22D6B"/>
    <w:rsid w:val="00E238C9"/>
    <w:rsid w:val="00E24009"/>
    <w:rsid w:val="00E2406C"/>
    <w:rsid w:val="00E25E80"/>
    <w:rsid w:val="00E25F05"/>
    <w:rsid w:val="00E262D9"/>
    <w:rsid w:val="00E27576"/>
    <w:rsid w:val="00E27672"/>
    <w:rsid w:val="00E3136C"/>
    <w:rsid w:val="00E31E97"/>
    <w:rsid w:val="00E32467"/>
    <w:rsid w:val="00E32574"/>
    <w:rsid w:val="00E329B3"/>
    <w:rsid w:val="00E334E9"/>
    <w:rsid w:val="00E340A3"/>
    <w:rsid w:val="00E34DD9"/>
    <w:rsid w:val="00E3554E"/>
    <w:rsid w:val="00E357E8"/>
    <w:rsid w:val="00E407BC"/>
    <w:rsid w:val="00E40909"/>
    <w:rsid w:val="00E40C58"/>
    <w:rsid w:val="00E41220"/>
    <w:rsid w:val="00E415F2"/>
    <w:rsid w:val="00E42475"/>
    <w:rsid w:val="00E45FE6"/>
    <w:rsid w:val="00E46379"/>
    <w:rsid w:val="00E46B5C"/>
    <w:rsid w:val="00E470CA"/>
    <w:rsid w:val="00E517D6"/>
    <w:rsid w:val="00E5255C"/>
    <w:rsid w:val="00E52BA3"/>
    <w:rsid w:val="00E535C1"/>
    <w:rsid w:val="00E54104"/>
    <w:rsid w:val="00E5442C"/>
    <w:rsid w:val="00E576D6"/>
    <w:rsid w:val="00E60202"/>
    <w:rsid w:val="00E61B0A"/>
    <w:rsid w:val="00E61BD1"/>
    <w:rsid w:val="00E6220D"/>
    <w:rsid w:val="00E62B36"/>
    <w:rsid w:val="00E62F4B"/>
    <w:rsid w:val="00E636F3"/>
    <w:rsid w:val="00E64574"/>
    <w:rsid w:val="00E648D8"/>
    <w:rsid w:val="00E66C34"/>
    <w:rsid w:val="00E66D58"/>
    <w:rsid w:val="00E70CE8"/>
    <w:rsid w:val="00E7105F"/>
    <w:rsid w:val="00E72D19"/>
    <w:rsid w:val="00E73D84"/>
    <w:rsid w:val="00E749BB"/>
    <w:rsid w:val="00E75630"/>
    <w:rsid w:val="00E766FB"/>
    <w:rsid w:val="00E76C21"/>
    <w:rsid w:val="00E803DC"/>
    <w:rsid w:val="00E8099F"/>
    <w:rsid w:val="00E81517"/>
    <w:rsid w:val="00E819C2"/>
    <w:rsid w:val="00E81C65"/>
    <w:rsid w:val="00E83CEF"/>
    <w:rsid w:val="00E84969"/>
    <w:rsid w:val="00E84A70"/>
    <w:rsid w:val="00E84FB8"/>
    <w:rsid w:val="00E85023"/>
    <w:rsid w:val="00E85190"/>
    <w:rsid w:val="00E8597B"/>
    <w:rsid w:val="00E902E8"/>
    <w:rsid w:val="00E90BAB"/>
    <w:rsid w:val="00E92152"/>
    <w:rsid w:val="00E941D7"/>
    <w:rsid w:val="00E9430B"/>
    <w:rsid w:val="00E94520"/>
    <w:rsid w:val="00E94FFD"/>
    <w:rsid w:val="00E95518"/>
    <w:rsid w:val="00E95A02"/>
    <w:rsid w:val="00E9750C"/>
    <w:rsid w:val="00EA0DCF"/>
    <w:rsid w:val="00EA3D45"/>
    <w:rsid w:val="00EA4342"/>
    <w:rsid w:val="00EA4A10"/>
    <w:rsid w:val="00EA4CC5"/>
    <w:rsid w:val="00EA4E95"/>
    <w:rsid w:val="00EA5194"/>
    <w:rsid w:val="00EA5545"/>
    <w:rsid w:val="00EA649D"/>
    <w:rsid w:val="00EB00E9"/>
    <w:rsid w:val="00EB025D"/>
    <w:rsid w:val="00EB1C73"/>
    <w:rsid w:val="00EB3BEA"/>
    <w:rsid w:val="00EB3F99"/>
    <w:rsid w:val="00EB4261"/>
    <w:rsid w:val="00EB49A1"/>
    <w:rsid w:val="00EB54CA"/>
    <w:rsid w:val="00EB5B29"/>
    <w:rsid w:val="00EB6341"/>
    <w:rsid w:val="00EB66EA"/>
    <w:rsid w:val="00EB67AA"/>
    <w:rsid w:val="00EB743A"/>
    <w:rsid w:val="00EB795E"/>
    <w:rsid w:val="00EB7CE3"/>
    <w:rsid w:val="00EC05C5"/>
    <w:rsid w:val="00EC11FA"/>
    <w:rsid w:val="00EC1E5F"/>
    <w:rsid w:val="00EC31C7"/>
    <w:rsid w:val="00EC34D6"/>
    <w:rsid w:val="00EC3C06"/>
    <w:rsid w:val="00EC4A82"/>
    <w:rsid w:val="00EC4C15"/>
    <w:rsid w:val="00EC613B"/>
    <w:rsid w:val="00EC7238"/>
    <w:rsid w:val="00EC7689"/>
    <w:rsid w:val="00EC788D"/>
    <w:rsid w:val="00ED102C"/>
    <w:rsid w:val="00ED1286"/>
    <w:rsid w:val="00ED2D6C"/>
    <w:rsid w:val="00ED5B50"/>
    <w:rsid w:val="00ED5B7C"/>
    <w:rsid w:val="00EE03EA"/>
    <w:rsid w:val="00EE05BE"/>
    <w:rsid w:val="00EE2AE4"/>
    <w:rsid w:val="00EE4377"/>
    <w:rsid w:val="00EE5C34"/>
    <w:rsid w:val="00EF0666"/>
    <w:rsid w:val="00EF1911"/>
    <w:rsid w:val="00EF2E26"/>
    <w:rsid w:val="00EF3553"/>
    <w:rsid w:val="00EF3B3F"/>
    <w:rsid w:val="00EF400D"/>
    <w:rsid w:val="00EF41A8"/>
    <w:rsid w:val="00EF4ECC"/>
    <w:rsid w:val="00EF52F6"/>
    <w:rsid w:val="00EF6980"/>
    <w:rsid w:val="00EF73C7"/>
    <w:rsid w:val="00EF7902"/>
    <w:rsid w:val="00F001C0"/>
    <w:rsid w:val="00F0067F"/>
    <w:rsid w:val="00F011D5"/>
    <w:rsid w:val="00F0293A"/>
    <w:rsid w:val="00F02E08"/>
    <w:rsid w:val="00F04601"/>
    <w:rsid w:val="00F059DD"/>
    <w:rsid w:val="00F06146"/>
    <w:rsid w:val="00F07C00"/>
    <w:rsid w:val="00F07D5D"/>
    <w:rsid w:val="00F10A10"/>
    <w:rsid w:val="00F11639"/>
    <w:rsid w:val="00F1168C"/>
    <w:rsid w:val="00F12F54"/>
    <w:rsid w:val="00F139A4"/>
    <w:rsid w:val="00F16742"/>
    <w:rsid w:val="00F16874"/>
    <w:rsid w:val="00F17E98"/>
    <w:rsid w:val="00F20552"/>
    <w:rsid w:val="00F21A1C"/>
    <w:rsid w:val="00F221FF"/>
    <w:rsid w:val="00F2487E"/>
    <w:rsid w:val="00F24D3D"/>
    <w:rsid w:val="00F25F01"/>
    <w:rsid w:val="00F26006"/>
    <w:rsid w:val="00F269E3"/>
    <w:rsid w:val="00F30253"/>
    <w:rsid w:val="00F3070F"/>
    <w:rsid w:val="00F335D1"/>
    <w:rsid w:val="00F3441E"/>
    <w:rsid w:val="00F346F6"/>
    <w:rsid w:val="00F35456"/>
    <w:rsid w:val="00F36624"/>
    <w:rsid w:val="00F370F6"/>
    <w:rsid w:val="00F379EC"/>
    <w:rsid w:val="00F401EF"/>
    <w:rsid w:val="00F42FFE"/>
    <w:rsid w:val="00F43B1C"/>
    <w:rsid w:val="00F44080"/>
    <w:rsid w:val="00F442FB"/>
    <w:rsid w:val="00F44AC5"/>
    <w:rsid w:val="00F45801"/>
    <w:rsid w:val="00F46464"/>
    <w:rsid w:val="00F46B6C"/>
    <w:rsid w:val="00F472C7"/>
    <w:rsid w:val="00F4755F"/>
    <w:rsid w:val="00F47E25"/>
    <w:rsid w:val="00F521E2"/>
    <w:rsid w:val="00F539BF"/>
    <w:rsid w:val="00F550C3"/>
    <w:rsid w:val="00F55FB8"/>
    <w:rsid w:val="00F57FC2"/>
    <w:rsid w:val="00F617CF"/>
    <w:rsid w:val="00F619FF"/>
    <w:rsid w:val="00F631B4"/>
    <w:rsid w:val="00F64114"/>
    <w:rsid w:val="00F64C20"/>
    <w:rsid w:val="00F65465"/>
    <w:rsid w:val="00F672A0"/>
    <w:rsid w:val="00F710C5"/>
    <w:rsid w:val="00F71412"/>
    <w:rsid w:val="00F71FFE"/>
    <w:rsid w:val="00F724EA"/>
    <w:rsid w:val="00F738BC"/>
    <w:rsid w:val="00F73E4E"/>
    <w:rsid w:val="00F76A53"/>
    <w:rsid w:val="00F77893"/>
    <w:rsid w:val="00F803BF"/>
    <w:rsid w:val="00F823EC"/>
    <w:rsid w:val="00F8298A"/>
    <w:rsid w:val="00F83EA3"/>
    <w:rsid w:val="00F849AA"/>
    <w:rsid w:val="00F84C0F"/>
    <w:rsid w:val="00F86ACA"/>
    <w:rsid w:val="00F874C7"/>
    <w:rsid w:val="00F8779B"/>
    <w:rsid w:val="00F90695"/>
    <w:rsid w:val="00F911D9"/>
    <w:rsid w:val="00F9170A"/>
    <w:rsid w:val="00F92E1B"/>
    <w:rsid w:val="00F93327"/>
    <w:rsid w:val="00F93FB8"/>
    <w:rsid w:val="00F94364"/>
    <w:rsid w:val="00F94842"/>
    <w:rsid w:val="00F94C97"/>
    <w:rsid w:val="00F95811"/>
    <w:rsid w:val="00F96523"/>
    <w:rsid w:val="00F97339"/>
    <w:rsid w:val="00F97C50"/>
    <w:rsid w:val="00FA0CE4"/>
    <w:rsid w:val="00FA10EE"/>
    <w:rsid w:val="00FA28C0"/>
    <w:rsid w:val="00FA2C62"/>
    <w:rsid w:val="00FA48E1"/>
    <w:rsid w:val="00FA62AB"/>
    <w:rsid w:val="00FA6340"/>
    <w:rsid w:val="00FA707A"/>
    <w:rsid w:val="00FA74A5"/>
    <w:rsid w:val="00FB265B"/>
    <w:rsid w:val="00FB3344"/>
    <w:rsid w:val="00FB364F"/>
    <w:rsid w:val="00FB42F4"/>
    <w:rsid w:val="00FB4BDB"/>
    <w:rsid w:val="00FB54C8"/>
    <w:rsid w:val="00FB572A"/>
    <w:rsid w:val="00FB57A9"/>
    <w:rsid w:val="00FB5AE8"/>
    <w:rsid w:val="00FB5DCA"/>
    <w:rsid w:val="00FB6160"/>
    <w:rsid w:val="00FB6B66"/>
    <w:rsid w:val="00FB7536"/>
    <w:rsid w:val="00FB794C"/>
    <w:rsid w:val="00FC064F"/>
    <w:rsid w:val="00FC1AE0"/>
    <w:rsid w:val="00FC1C4D"/>
    <w:rsid w:val="00FC2F68"/>
    <w:rsid w:val="00FC3305"/>
    <w:rsid w:val="00FC36AF"/>
    <w:rsid w:val="00FC540D"/>
    <w:rsid w:val="00FC5E15"/>
    <w:rsid w:val="00FC7820"/>
    <w:rsid w:val="00FC78E0"/>
    <w:rsid w:val="00FC7AA5"/>
    <w:rsid w:val="00FD09A1"/>
    <w:rsid w:val="00FD18BD"/>
    <w:rsid w:val="00FD2938"/>
    <w:rsid w:val="00FD33EE"/>
    <w:rsid w:val="00FD45D5"/>
    <w:rsid w:val="00FD4A13"/>
    <w:rsid w:val="00FD552A"/>
    <w:rsid w:val="00FD5FF4"/>
    <w:rsid w:val="00FD60B3"/>
    <w:rsid w:val="00FD622B"/>
    <w:rsid w:val="00FE3CDC"/>
    <w:rsid w:val="00FE43CB"/>
    <w:rsid w:val="00FE47F5"/>
    <w:rsid w:val="00FE5551"/>
    <w:rsid w:val="00FE5F7C"/>
    <w:rsid w:val="00FE69DA"/>
    <w:rsid w:val="00FE722F"/>
    <w:rsid w:val="00FE7B86"/>
    <w:rsid w:val="00FF173C"/>
    <w:rsid w:val="00FF1C96"/>
    <w:rsid w:val="00FF251E"/>
    <w:rsid w:val="00FF282E"/>
    <w:rsid w:val="00FF2DC1"/>
    <w:rsid w:val="00FF4E08"/>
    <w:rsid w:val="00FF53D0"/>
    <w:rsid w:val="00FF590C"/>
    <w:rsid w:val="00FF61C2"/>
    <w:rsid w:val="00FF6459"/>
    <w:rsid w:val="00FF6F21"/>
    <w:rsid w:val="00FF7064"/>
    <w:rsid w:val="00FF7B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FC473"/>
  <w15:chartTrackingRefBased/>
  <w15:docId w15:val="{03BFE726-C5EA-45A9-B40A-B57B2BA0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pPr>
      <w:keepNext/>
      <w:spacing w:line="480" w:lineRule="auto"/>
      <w:ind w:firstLine="720"/>
      <w:outlineLvl w:val="0"/>
    </w:pPr>
    <w:rPr>
      <w:b/>
      <w:bCs/>
      <w:color w:val="FF0000"/>
      <w:lang w:val="en-US"/>
    </w:rPr>
  </w:style>
  <w:style w:type="paragraph" w:styleId="Heading2">
    <w:name w:val="heading 2"/>
    <w:basedOn w:val="Normal"/>
    <w:next w:val="Normal"/>
    <w:link w:val="Heading2Char"/>
    <w:qFormat/>
    <w:pPr>
      <w:keepNext/>
      <w:autoSpaceDE w:val="0"/>
      <w:autoSpaceDN w:val="0"/>
      <w:adjustRightInd w:val="0"/>
      <w:jc w:val="center"/>
      <w:outlineLvl w:val="1"/>
    </w:pPr>
    <w:rPr>
      <w:b/>
      <w:bCs/>
      <w:color w:val="000000"/>
      <w:u w:val="single"/>
      <w:lang w:val="en-US"/>
    </w:rPr>
  </w:style>
  <w:style w:type="paragraph" w:styleId="Heading3">
    <w:name w:val="heading 3"/>
    <w:basedOn w:val="Normal"/>
    <w:next w:val="Normal"/>
    <w:qFormat/>
    <w:pPr>
      <w:keepNext/>
      <w:spacing w:line="360" w:lineRule="auto"/>
      <w:jc w:val="center"/>
      <w:outlineLvl w:val="2"/>
    </w:pPr>
    <w:rPr>
      <w:b/>
      <w:sz w:val="22"/>
      <w:szCs w:val="22"/>
      <w:u w:val="single"/>
      <w:lang w:val="en-US"/>
    </w:rPr>
  </w:style>
  <w:style w:type="paragraph" w:styleId="Heading4">
    <w:name w:val="heading 4"/>
    <w:basedOn w:val="Normal"/>
    <w:next w:val="Normal"/>
    <w:link w:val="Heading4Char"/>
    <w:qFormat/>
    <w:pPr>
      <w:keepNext/>
      <w:spacing w:line="360" w:lineRule="auto"/>
      <w:outlineLvl w:val="3"/>
    </w:pPr>
    <w:rPr>
      <w:b/>
      <w:sz w:val="22"/>
      <w:szCs w:val="22"/>
    </w:rPr>
  </w:style>
  <w:style w:type="paragraph" w:styleId="Heading5">
    <w:name w:val="heading 5"/>
    <w:basedOn w:val="Normal"/>
    <w:next w:val="Normal"/>
    <w:qFormat/>
    <w:pPr>
      <w:keepNext/>
      <w:spacing w:line="360" w:lineRule="auto"/>
      <w:jc w:val="both"/>
      <w:outlineLvl w:val="4"/>
    </w:pPr>
    <w:rPr>
      <w:b/>
      <w:sz w:val="22"/>
      <w:szCs w:val="22"/>
      <w:u w:val="single"/>
      <w:lang w:val="en-US"/>
    </w:rPr>
  </w:style>
  <w:style w:type="paragraph" w:styleId="Heading6">
    <w:name w:val="heading 6"/>
    <w:basedOn w:val="Normal"/>
    <w:next w:val="Normal"/>
    <w:link w:val="Heading6Char"/>
    <w:qFormat/>
    <w:pPr>
      <w:keepNext/>
      <w:spacing w:line="360" w:lineRule="auto"/>
      <w:jc w:val="both"/>
      <w:outlineLvl w:val="5"/>
    </w:pPr>
    <w:rPr>
      <w:sz w:val="22"/>
      <w:u w:val="single"/>
    </w:rPr>
  </w:style>
  <w:style w:type="paragraph" w:styleId="Heading7">
    <w:name w:val="heading 7"/>
    <w:basedOn w:val="Normal"/>
    <w:next w:val="Normal"/>
    <w:qFormat/>
    <w:pPr>
      <w:keepNext/>
      <w:autoSpaceDE w:val="0"/>
      <w:autoSpaceDN w:val="0"/>
      <w:adjustRightInd w:val="0"/>
      <w:jc w:val="center"/>
      <w:outlineLvl w:val="6"/>
    </w:pPr>
    <w:rPr>
      <w:b/>
      <w:u w:val="single"/>
    </w:rPr>
  </w:style>
  <w:style w:type="paragraph" w:styleId="Heading8">
    <w:name w:val="heading 8"/>
    <w:basedOn w:val="Normal"/>
    <w:next w:val="Normal"/>
    <w:qFormat/>
    <w:pPr>
      <w:keepNext/>
      <w:outlineLvl w:val="7"/>
    </w:pPr>
    <w:rPr>
      <w:b/>
      <w:bCs/>
      <w:u w:val="single"/>
    </w:rPr>
  </w:style>
  <w:style w:type="paragraph" w:styleId="Heading9">
    <w:name w:val="heading 9"/>
    <w:basedOn w:val="Normal"/>
    <w:next w:val="Normal"/>
    <w:qFormat/>
    <w:pPr>
      <w:keepNext/>
      <w:ind w:left="720" w:hanging="720"/>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1"/>
    <w:uiPriority w:val="99"/>
    <w:pPr>
      <w:tabs>
        <w:tab w:val="center" w:pos="4320"/>
        <w:tab w:val="right" w:pos="8640"/>
      </w:tabs>
    </w:pPr>
    <w:rPr>
      <w:lang w:val="en-US"/>
    </w:rPr>
  </w:style>
  <w:style w:type="paragraph" w:styleId="Title">
    <w:name w:val="Title"/>
    <w:basedOn w:val="Normal"/>
    <w:qFormat/>
    <w:pPr>
      <w:jc w:val="center"/>
    </w:pPr>
    <w:rPr>
      <w:sz w:val="28"/>
      <w:u w:val="single"/>
      <w:lang w:val="en-US"/>
    </w:rPr>
  </w:style>
  <w:style w:type="paragraph" w:styleId="BodyText">
    <w:name w:val="Body Text"/>
    <w:basedOn w:val="Normal"/>
    <w:semiHidden/>
    <w:pPr>
      <w:tabs>
        <w:tab w:val="left" w:pos="540"/>
      </w:tabs>
      <w:jc w:val="both"/>
    </w:pPr>
    <w:rPr>
      <w:lang w:val="en-AU"/>
    </w:rPr>
  </w:style>
  <w:style w:type="paragraph" w:customStyle="1" w:styleId="bodytext0">
    <w:name w:val="bodytext"/>
    <w:basedOn w:val="Normal"/>
    <w:pPr>
      <w:spacing w:before="100" w:beforeAutospacing="1" w:after="100" w:afterAutospacing="1"/>
    </w:pPr>
    <w:rPr>
      <w:lang w:val="en-US"/>
    </w:rPr>
  </w:style>
  <w:style w:type="paragraph" w:styleId="BodyTextIndent3">
    <w:name w:val="Body Text Indent 3"/>
    <w:basedOn w:val="Normal"/>
    <w:semiHidden/>
    <w:pPr>
      <w:autoSpaceDE w:val="0"/>
      <w:autoSpaceDN w:val="0"/>
      <w:adjustRightInd w:val="0"/>
      <w:spacing w:line="360" w:lineRule="auto"/>
      <w:ind w:left="360" w:hanging="360"/>
      <w:jc w:val="both"/>
    </w:pPr>
    <w:rPr>
      <w:color w:val="000000"/>
      <w:lang w:val="en-US"/>
    </w:rPr>
  </w:style>
  <w:style w:type="paragraph" w:customStyle="1" w:styleId="45x25a">
    <w:name w:val="45x25a"/>
    <w:basedOn w:val="Normal"/>
    <w:pPr>
      <w:spacing w:before="100" w:beforeAutospacing="1" w:after="100" w:afterAutospacing="1"/>
    </w:pPr>
    <w:rPr>
      <w:lang w:val="en-US"/>
    </w:rPr>
  </w:style>
  <w:style w:type="paragraph" w:styleId="BodyText3">
    <w:name w:val="Body Text 3"/>
    <w:basedOn w:val="Normal"/>
    <w:semiHidden/>
    <w:pPr>
      <w:spacing w:after="120"/>
    </w:pPr>
    <w:rPr>
      <w:sz w:val="16"/>
      <w:szCs w:val="16"/>
      <w:lang w:val="en-US"/>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rPr>
      <w:lang w:val="en-US"/>
    </w:rPr>
  </w:style>
  <w:style w:type="paragraph" w:styleId="BlockText">
    <w:name w:val="Block Text"/>
    <w:basedOn w:val="Normal"/>
    <w:semiHidden/>
    <w:pPr>
      <w:autoSpaceDE w:val="0"/>
      <w:autoSpaceDN w:val="0"/>
      <w:adjustRightInd w:val="0"/>
      <w:spacing w:line="360" w:lineRule="auto"/>
      <w:ind w:left="360" w:right="-240" w:hanging="360"/>
      <w:jc w:val="both"/>
    </w:pPr>
    <w:rPr>
      <w:color w:val="000000"/>
      <w:lang w:val="en-US"/>
    </w:rPr>
  </w:style>
  <w:style w:type="paragraph" w:styleId="BodyTextIndent2">
    <w:name w:val="Body Text Indent 2"/>
    <w:basedOn w:val="Normal"/>
    <w:semiHidden/>
    <w:pPr>
      <w:autoSpaceDE w:val="0"/>
      <w:autoSpaceDN w:val="0"/>
      <w:adjustRightInd w:val="0"/>
      <w:spacing w:line="360" w:lineRule="auto"/>
      <w:ind w:left="240" w:hanging="240"/>
    </w:pPr>
    <w:rPr>
      <w:color w:val="000000"/>
      <w:lang w:val="en-US"/>
    </w:rPr>
  </w:style>
  <w:style w:type="paragraph" w:customStyle="1" w:styleId="clearformatting">
    <w:name w:val="clear formatting"/>
    <w:basedOn w:val="Header"/>
    <w:pPr>
      <w:numPr>
        <w:numId w:val="1"/>
      </w:numPr>
      <w:tabs>
        <w:tab w:val="clear" w:pos="4320"/>
        <w:tab w:val="clear" w:pos="8640"/>
        <w:tab w:val="num" w:pos="1080"/>
      </w:tabs>
      <w:spacing w:line="480" w:lineRule="auto"/>
      <w:ind w:hanging="720"/>
      <w:jc w:val="both"/>
    </w:pPr>
    <w:rPr>
      <w:lang w:val="x-none" w:eastAsia="x-none"/>
    </w:rPr>
  </w:style>
  <w:style w:type="paragraph" w:styleId="BodyTextIndent">
    <w:name w:val="Body Text Indent"/>
    <w:basedOn w:val="Normal"/>
    <w:link w:val="BodyTextIndentChar"/>
    <w:semiHidden/>
    <w:pPr>
      <w:spacing w:after="120"/>
      <w:ind w:left="360"/>
    </w:pPr>
    <w:rPr>
      <w:lang w:val="en-US"/>
    </w:rPr>
  </w:style>
  <w:style w:type="paragraph" w:styleId="BodyText2">
    <w:name w:val="Body Text 2"/>
    <w:basedOn w:val="Normal"/>
    <w:semiHidden/>
    <w:pPr>
      <w:tabs>
        <w:tab w:val="left" w:pos="810"/>
      </w:tabs>
      <w:spacing w:line="360" w:lineRule="auto"/>
      <w:ind w:right="29"/>
      <w:jc w:val="both"/>
    </w:pPr>
  </w:style>
  <w:style w:type="character" w:styleId="Strong">
    <w:name w:val="Strong"/>
    <w:qFormat/>
    <w:rPr>
      <w:b/>
      <w:bCs/>
    </w:rPr>
  </w:style>
  <w:style w:type="paragraph" w:styleId="NormalWeb">
    <w:name w:val="Normal (Web)"/>
    <w:basedOn w:val="Normal"/>
    <w:pPr>
      <w:spacing w:before="100" w:beforeAutospacing="1" w:after="100" w:afterAutospacing="1"/>
    </w:pPr>
    <w:rPr>
      <w:lang w:val="en-US"/>
    </w:rPr>
  </w:style>
  <w:style w:type="character" w:styleId="Hyperlink">
    <w:name w:val="Hyperlink"/>
    <w:uiPriority w:val="99"/>
    <w:semiHidden/>
    <w:rPr>
      <w:color w:val="0000FF"/>
      <w:u w:val="single"/>
    </w:rPr>
  </w:style>
  <w:style w:type="paragraph" w:styleId="BalloonText">
    <w:name w:val="Balloon Text"/>
    <w:basedOn w:val="Normal"/>
    <w:semiHidden/>
    <w:unhideWhenUsed/>
    <w:rPr>
      <w:rFonts w:ascii="Segoe UI" w:hAnsi="Segoe UI" w:cs="Segoe UI"/>
      <w:sz w:val="18"/>
      <w:szCs w:val="18"/>
    </w:rPr>
  </w:style>
  <w:style w:type="character" w:customStyle="1" w:styleId="BalloonTextChar">
    <w:name w:val="Balloon Text Char"/>
    <w:semiHidden/>
    <w:rPr>
      <w:rFonts w:ascii="Segoe UI" w:hAnsi="Segoe UI" w:cs="Segoe UI"/>
      <w:sz w:val="18"/>
      <w:szCs w:val="18"/>
      <w:lang w:val="en-GB" w:eastAsia="en-US"/>
    </w:rPr>
  </w:style>
  <w:style w:type="character" w:styleId="FollowedHyperlink">
    <w:name w:val="FollowedHyperlink"/>
    <w:semiHidden/>
    <w:rPr>
      <w:color w:val="800080"/>
      <w:u w:val="single"/>
    </w:rPr>
  </w:style>
  <w:style w:type="paragraph" w:customStyle="1" w:styleId="c-elt">
    <w:name w:val="c-elt"/>
    <w:basedOn w:val="Normal"/>
    <w:pPr>
      <w:spacing w:before="100" w:beforeAutospacing="1" w:after="100" w:afterAutospacing="1"/>
    </w:pPr>
    <w:rPr>
      <w:lang w:val="en-US"/>
    </w:rPr>
  </w:style>
  <w:style w:type="character" w:styleId="Emphasis">
    <w:name w:val="Emphasis"/>
    <w:uiPriority w:val="20"/>
    <w:qFormat/>
    <w:rPr>
      <w:i/>
      <w:iCs/>
    </w:rPr>
  </w:style>
  <w:style w:type="paragraph" w:customStyle="1" w:styleId="c-t1">
    <w:name w:val="c-t1"/>
    <w:basedOn w:val="Normal"/>
    <w:pPr>
      <w:spacing w:before="100" w:beforeAutospacing="1" w:after="100" w:afterAutospacing="1"/>
    </w:pPr>
    <w:rPr>
      <w:lang w:val="en-US"/>
    </w:rPr>
  </w:style>
  <w:style w:type="paragraph" w:customStyle="1" w:styleId="c-versus">
    <w:name w:val="c-versus"/>
    <w:basedOn w:val="Normal"/>
    <w:pPr>
      <w:spacing w:before="100" w:beforeAutospacing="1" w:after="100" w:afterAutospacing="1"/>
    </w:pPr>
    <w:rPr>
      <w:lang w:val="en-US"/>
    </w:rPr>
  </w:style>
  <w:style w:type="paragraph" w:customStyle="1" w:styleId="c-t2">
    <w:name w:val="c-t2"/>
    <w:basedOn w:val="Normal"/>
    <w:pPr>
      <w:spacing w:before="100" w:beforeAutospacing="1" w:after="100" w:afterAutospacing="1"/>
    </w:pPr>
    <w:rPr>
      <w:lang w:val="en-US"/>
    </w:rPr>
  </w:style>
  <w:style w:type="character" w:customStyle="1" w:styleId="highlight">
    <w:name w:val="highlight"/>
    <w:basedOn w:val="DefaultParagraphFont"/>
  </w:style>
  <w:style w:type="character" w:customStyle="1" w:styleId="spelle">
    <w:name w:val="spelle"/>
    <w:basedOn w:val="DefaultParagraphFont"/>
  </w:style>
  <w:style w:type="paragraph" w:customStyle="1" w:styleId="25x45a">
    <w:name w:val="25x45a"/>
    <w:basedOn w:val="Normal"/>
    <w:pPr>
      <w:spacing w:before="100" w:beforeAutospacing="1" w:after="100" w:afterAutospacing="1"/>
    </w:pPr>
    <w:rPr>
      <w:lang w:val="en-US"/>
    </w:rPr>
  </w:style>
  <w:style w:type="paragraph" w:customStyle="1" w:styleId="yiv8650669833msonormal">
    <w:name w:val="yiv8650669833msonormal"/>
    <w:basedOn w:val="Normal"/>
    <w:pPr>
      <w:spacing w:before="100" w:beforeAutospacing="1" w:after="100" w:afterAutospacing="1"/>
    </w:pPr>
    <w:rPr>
      <w:lang w:val="en-US"/>
    </w:rPr>
  </w:style>
  <w:style w:type="character" w:customStyle="1" w:styleId="apple-converted-space">
    <w:name w:val="apple-converted-space"/>
    <w:basedOn w:val="DefaultParagraphFont"/>
  </w:style>
  <w:style w:type="character" w:customStyle="1" w:styleId="HeaderChar">
    <w:name w:val="Header Char"/>
    <w:uiPriority w:val="99"/>
    <w:rPr>
      <w:sz w:val="24"/>
      <w:szCs w:val="24"/>
    </w:rPr>
  </w:style>
  <w:style w:type="paragraph" w:styleId="ListParagraph">
    <w:name w:val="List Paragraph"/>
    <w:basedOn w:val="Normal"/>
    <w:qFormat/>
    <w:rsid w:val="006C4695"/>
    <w:pPr>
      <w:ind w:left="720"/>
    </w:pPr>
  </w:style>
  <w:style w:type="table" w:styleId="TableGrid">
    <w:name w:val="Table Grid"/>
    <w:basedOn w:val="TableNormal"/>
    <w:uiPriority w:val="59"/>
    <w:rsid w:val="00184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173CF"/>
    <w:rPr>
      <w:b/>
      <w:bCs/>
      <w:color w:val="FF0000"/>
      <w:sz w:val="24"/>
      <w:szCs w:val="24"/>
      <w:lang w:val="en-US" w:eastAsia="en-US"/>
    </w:rPr>
  </w:style>
  <w:style w:type="paragraph" w:customStyle="1" w:styleId="yiv9089570568msonormal">
    <w:name w:val="yiv9089570568msonormal"/>
    <w:basedOn w:val="Normal"/>
    <w:rsid w:val="003173CF"/>
    <w:pPr>
      <w:spacing w:before="100" w:beforeAutospacing="1" w:after="100" w:afterAutospacing="1"/>
    </w:pPr>
    <w:rPr>
      <w:lang w:val="en-US"/>
    </w:rPr>
  </w:style>
  <w:style w:type="character" w:customStyle="1" w:styleId="grkhzdw8qarf">
    <w:name w:val="grkhzd w8qarf"/>
    <w:basedOn w:val="DefaultParagraphFont"/>
    <w:rsid w:val="003173CF"/>
  </w:style>
  <w:style w:type="character" w:customStyle="1" w:styleId="lrzxr">
    <w:name w:val="lrzxr"/>
    <w:basedOn w:val="DefaultParagraphFont"/>
    <w:rsid w:val="003173CF"/>
  </w:style>
  <w:style w:type="paragraph" w:styleId="Subtitle">
    <w:name w:val="Subtitle"/>
    <w:basedOn w:val="Normal"/>
    <w:link w:val="SubtitleChar"/>
    <w:uiPriority w:val="99"/>
    <w:qFormat/>
    <w:rsid w:val="003C6190"/>
    <w:rPr>
      <w:b/>
      <w:bCs/>
      <w:u w:val="single"/>
    </w:rPr>
  </w:style>
  <w:style w:type="character" w:customStyle="1" w:styleId="SubtitleChar">
    <w:name w:val="Subtitle Char"/>
    <w:basedOn w:val="DefaultParagraphFont"/>
    <w:link w:val="Subtitle"/>
    <w:uiPriority w:val="99"/>
    <w:rsid w:val="003C6190"/>
    <w:rPr>
      <w:b/>
      <w:bCs/>
      <w:sz w:val="24"/>
      <w:szCs w:val="24"/>
      <w:u w:val="single"/>
      <w:lang w:val="en-GB" w:eastAsia="en-US"/>
    </w:rPr>
  </w:style>
  <w:style w:type="character" w:customStyle="1" w:styleId="apple-style-span">
    <w:name w:val="apple-style-span"/>
    <w:rsid w:val="00C22FC4"/>
  </w:style>
  <w:style w:type="paragraph" w:customStyle="1" w:styleId="yiv4236029728ydp5e7b9663msobodytext2">
    <w:name w:val="yiv4236029728ydp5e7b9663msobodytext2"/>
    <w:basedOn w:val="Normal"/>
    <w:rsid w:val="00FB5AE8"/>
    <w:pPr>
      <w:spacing w:before="100" w:beforeAutospacing="1" w:after="100" w:afterAutospacing="1"/>
    </w:pPr>
  </w:style>
  <w:style w:type="character" w:customStyle="1" w:styleId="Heading2Char">
    <w:name w:val="Heading 2 Char"/>
    <w:basedOn w:val="DefaultParagraphFont"/>
    <w:link w:val="Heading2"/>
    <w:rsid w:val="00BF3294"/>
    <w:rPr>
      <w:b/>
      <w:bCs/>
      <w:color w:val="000000"/>
      <w:sz w:val="24"/>
      <w:szCs w:val="24"/>
      <w:u w:val="single"/>
      <w:lang w:val="en-US" w:eastAsia="en-US"/>
    </w:rPr>
  </w:style>
  <w:style w:type="character" w:customStyle="1" w:styleId="Heading4Char">
    <w:name w:val="Heading 4 Char"/>
    <w:basedOn w:val="DefaultParagraphFont"/>
    <w:link w:val="Heading4"/>
    <w:rsid w:val="00BF3294"/>
    <w:rPr>
      <w:b/>
      <w:sz w:val="22"/>
      <w:szCs w:val="22"/>
      <w:lang w:val="en-GB" w:eastAsia="en-US"/>
    </w:rPr>
  </w:style>
  <w:style w:type="character" w:customStyle="1" w:styleId="Heading6Char">
    <w:name w:val="Heading 6 Char"/>
    <w:basedOn w:val="DefaultParagraphFont"/>
    <w:link w:val="Heading6"/>
    <w:rsid w:val="00BF3294"/>
    <w:rPr>
      <w:sz w:val="22"/>
      <w:szCs w:val="24"/>
      <w:u w:val="single"/>
      <w:lang w:val="en-GB" w:eastAsia="en-US"/>
    </w:rPr>
  </w:style>
  <w:style w:type="character" w:customStyle="1" w:styleId="CharChar2">
    <w:name w:val="Char Char2"/>
    <w:semiHidden/>
    <w:rsid w:val="0042136F"/>
    <w:rPr>
      <w:rFonts w:ascii="Tahoma" w:eastAsia="Calibri" w:hAnsi="Tahoma" w:cs="Tahoma"/>
      <w:sz w:val="16"/>
      <w:szCs w:val="16"/>
    </w:rPr>
  </w:style>
  <w:style w:type="character" w:customStyle="1" w:styleId="BodyTextIndentChar">
    <w:name w:val="Body Text Indent Char"/>
    <w:basedOn w:val="DefaultParagraphFont"/>
    <w:link w:val="BodyTextIndent"/>
    <w:semiHidden/>
    <w:rsid w:val="008119C5"/>
    <w:rPr>
      <w:sz w:val="24"/>
      <w:szCs w:val="24"/>
      <w:lang w:val="en-US" w:eastAsia="en-US"/>
    </w:rPr>
  </w:style>
  <w:style w:type="character" w:customStyle="1" w:styleId="HeaderChar1">
    <w:name w:val="Header Char1"/>
    <w:link w:val="Header"/>
    <w:rsid w:val="002F2D2E"/>
    <w:rPr>
      <w:sz w:val="24"/>
      <w:szCs w:val="24"/>
      <w:lang w:val="en-US" w:eastAsia="en-US"/>
    </w:rPr>
  </w:style>
  <w:style w:type="paragraph" w:customStyle="1" w:styleId="Style">
    <w:name w:val="Style"/>
    <w:rsid w:val="008238DA"/>
    <w:pPr>
      <w:widowControl w:val="0"/>
      <w:autoSpaceDE w:val="0"/>
      <w:autoSpaceDN w:val="0"/>
      <w:adjustRightInd w:val="0"/>
    </w:pPr>
    <w:rPr>
      <w:rFonts w:eastAsia="MS Mincho"/>
      <w:sz w:val="24"/>
      <w:szCs w:val="24"/>
      <w:lang w:val="en-US" w:eastAsia="ja-JP"/>
    </w:rPr>
  </w:style>
  <w:style w:type="paragraph" w:styleId="CommentText">
    <w:name w:val="annotation text"/>
    <w:basedOn w:val="Normal"/>
    <w:link w:val="CommentTextChar"/>
    <w:semiHidden/>
    <w:rsid w:val="008238DA"/>
    <w:rPr>
      <w:sz w:val="20"/>
      <w:szCs w:val="20"/>
      <w:lang w:val="en-US"/>
    </w:rPr>
  </w:style>
  <w:style w:type="character" w:customStyle="1" w:styleId="CommentTextChar">
    <w:name w:val="Comment Text Char"/>
    <w:basedOn w:val="DefaultParagraphFont"/>
    <w:link w:val="CommentText"/>
    <w:semiHidden/>
    <w:rsid w:val="008238DA"/>
    <w:rPr>
      <w:lang w:val="en-US" w:eastAsia="en-US"/>
    </w:rPr>
  </w:style>
  <w:style w:type="paragraph" w:customStyle="1" w:styleId="yiv1283867883ydp12d47e52msonormal">
    <w:name w:val="yiv1283867883ydp12d47e52msonormal"/>
    <w:basedOn w:val="Normal"/>
    <w:rsid w:val="00826110"/>
    <w:pPr>
      <w:spacing w:before="100" w:beforeAutospacing="1" w:after="100" w:afterAutospacing="1"/>
    </w:pPr>
    <w:rPr>
      <w:lang w:val="en-US"/>
    </w:rPr>
  </w:style>
  <w:style w:type="paragraph" w:customStyle="1" w:styleId="yiv7071769166ydpa3a76287msonormal">
    <w:name w:val="yiv7071769166ydpa3a76287msonormal"/>
    <w:basedOn w:val="Normal"/>
    <w:rsid w:val="0033081F"/>
    <w:pPr>
      <w:spacing w:before="100" w:beforeAutospacing="1" w:after="100" w:afterAutospacing="1"/>
    </w:pPr>
    <w:rPr>
      <w:lang w:val="en-IN" w:eastAsia="en-IN"/>
    </w:rPr>
  </w:style>
  <w:style w:type="character" w:styleId="UnresolvedMention">
    <w:name w:val="Unresolved Mention"/>
    <w:basedOn w:val="DefaultParagraphFont"/>
    <w:uiPriority w:val="99"/>
    <w:semiHidden/>
    <w:unhideWhenUsed/>
    <w:rsid w:val="001E3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03032">
      <w:bodyDiv w:val="1"/>
      <w:marLeft w:val="0"/>
      <w:marRight w:val="0"/>
      <w:marTop w:val="0"/>
      <w:marBottom w:val="0"/>
      <w:divBdr>
        <w:top w:val="none" w:sz="0" w:space="0" w:color="auto"/>
        <w:left w:val="none" w:sz="0" w:space="0" w:color="auto"/>
        <w:bottom w:val="none" w:sz="0" w:space="0" w:color="auto"/>
        <w:right w:val="none" w:sz="0" w:space="0" w:color="auto"/>
      </w:divBdr>
      <w:divsChild>
        <w:div w:id="806629730">
          <w:marLeft w:val="0"/>
          <w:marRight w:val="0"/>
          <w:marTop w:val="0"/>
          <w:marBottom w:val="0"/>
          <w:divBdr>
            <w:top w:val="none" w:sz="0" w:space="0" w:color="auto"/>
            <w:left w:val="none" w:sz="0" w:space="0" w:color="auto"/>
            <w:bottom w:val="none" w:sz="0" w:space="0" w:color="auto"/>
            <w:right w:val="none" w:sz="0" w:space="0" w:color="auto"/>
          </w:divBdr>
        </w:div>
      </w:divsChild>
    </w:div>
    <w:div w:id="395511135">
      <w:bodyDiv w:val="1"/>
      <w:marLeft w:val="0"/>
      <w:marRight w:val="0"/>
      <w:marTop w:val="0"/>
      <w:marBottom w:val="0"/>
      <w:divBdr>
        <w:top w:val="none" w:sz="0" w:space="0" w:color="auto"/>
        <w:left w:val="none" w:sz="0" w:space="0" w:color="auto"/>
        <w:bottom w:val="none" w:sz="0" w:space="0" w:color="auto"/>
        <w:right w:val="none" w:sz="0" w:space="0" w:color="auto"/>
      </w:divBdr>
      <w:divsChild>
        <w:div w:id="1235778079">
          <w:marLeft w:val="0"/>
          <w:marRight w:val="0"/>
          <w:marTop w:val="0"/>
          <w:marBottom w:val="0"/>
          <w:divBdr>
            <w:top w:val="none" w:sz="0" w:space="0" w:color="auto"/>
            <w:left w:val="none" w:sz="0" w:space="0" w:color="auto"/>
            <w:bottom w:val="none" w:sz="0" w:space="0" w:color="auto"/>
            <w:right w:val="none" w:sz="0" w:space="0" w:color="auto"/>
          </w:divBdr>
        </w:div>
      </w:divsChild>
    </w:div>
    <w:div w:id="428160600">
      <w:bodyDiv w:val="1"/>
      <w:marLeft w:val="0"/>
      <w:marRight w:val="0"/>
      <w:marTop w:val="0"/>
      <w:marBottom w:val="0"/>
      <w:divBdr>
        <w:top w:val="none" w:sz="0" w:space="0" w:color="auto"/>
        <w:left w:val="none" w:sz="0" w:space="0" w:color="auto"/>
        <w:bottom w:val="none" w:sz="0" w:space="0" w:color="auto"/>
        <w:right w:val="none" w:sz="0" w:space="0" w:color="auto"/>
      </w:divBdr>
      <w:divsChild>
        <w:div w:id="1005935613">
          <w:marLeft w:val="0"/>
          <w:marRight w:val="0"/>
          <w:marTop w:val="0"/>
          <w:marBottom w:val="0"/>
          <w:divBdr>
            <w:top w:val="none" w:sz="0" w:space="0" w:color="auto"/>
            <w:left w:val="none" w:sz="0" w:space="0" w:color="auto"/>
            <w:bottom w:val="none" w:sz="0" w:space="0" w:color="auto"/>
            <w:right w:val="none" w:sz="0" w:space="0" w:color="auto"/>
          </w:divBdr>
        </w:div>
      </w:divsChild>
    </w:div>
    <w:div w:id="505444952">
      <w:bodyDiv w:val="1"/>
      <w:marLeft w:val="0"/>
      <w:marRight w:val="0"/>
      <w:marTop w:val="0"/>
      <w:marBottom w:val="0"/>
      <w:divBdr>
        <w:top w:val="none" w:sz="0" w:space="0" w:color="auto"/>
        <w:left w:val="none" w:sz="0" w:space="0" w:color="auto"/>
        <w:bottom w:val="none" w:sz="0" w:space="0" w:color="auto"/>
        <w:right w:val="none" w:sz="0" w:space="0" w:color="auto"/>
      </w:divBdr>
      <w:divsChild>
        <w:div w:id="1967006827">
          <w:marLeft w:val="0"/>
          <w:marRight w:val="0"/>
          <w:marTop w:val="30"/>
          <w:marBottom w:val="0"/>
          <w:divBdr>
            <w:top w:val="none" w:sz="0" w:space="0" w:color="auto"/>
            <w:left w:val="none" w:sz="0" w:space="0" w:color="auto"/>
            <w:bottom w:val="none" w:sz="0" w:space="0" w:color="auto"/>
            <w:right w:val="none" w:sz="0" w:space="0" w:color="auto"/>
          </w:divBdr>
        </w:div>
      </w:divsChild>
    </w:div>
    <w:div w:id="661279952">
      <w:bodyDiv w:val="1"/>
      <w:marLeft w:val="0"/>
      <w:marRight w:val="0"/>
      <w:marTop w:val="0"/>
      <w:marBottom w:val="0"/>
      <w:divBdr>
        <w:top w:val="none" w:sz="0" w:space="0" w:color="auto"/>
        <w:left w:val="none" w:sz="0" w:space="0" w:color="auto"/>
        <w:bottom w:val="none" w:sz="0" w:space="0" w:color="auto"/>
        <w:right w:val="none" w:sz="0" w:space="0" w:color="auto"/>
      </w:divBdr>
    </w:div>
    <w:div w:id="669603751">
      <w:bodyDiv w:val="1"/>
      <w:marLeft w:val="0"/>
      <w:marRight w:val="0"/>
      <w:marTop w:val="0"/>
      <w:marBottom w:val="0"/>
      <w:divBdr>
        <w:top w:val="none" w:sz="0" w:space="0" w:color="auto"/>
        <w:left w:val="none" w:sz="0" w:space="0" w:color="auto"/>
        <w:bottom w:val="none" w:sz="0" w:space="0" w:color="auto"/>
        <w:right w:val="none" w:sz="0" w:space="0" w:color="auto"/>
      </w:divBdr>
      <w:divsChild>
        <w:div w:id="1872909993">
          <w:marLeft w:val="0"/>
          <w:marRight w:val="0"/>
          <w:marTop w:val="0"/>
          <w:marBottom w:val="0"/>
          <w:divBdr>
            <w:top w:val="none" w:sz="0" w:space="0" w:color="auto"/>
            <w:left w:val="none" w:sz="0" w:space="0" w:color="auto"/>
            <w:bottom w:val="none" w:sz="0" w:space="0" w:color="auto"/>
            <w:right w:val="none" w:sz="0" w:space="0" w:color="auto"/>
          </w:divBdr>
        </w:div>
      </w:divsChild>
    </w:div>
    <w:div w:id="796796685">
      <w:bodyDiv w:val="1"/>
      <w:marLeft w:val="0"/>
      <w:marRight w:val="0"/>
      <w:marTop w:val="0"/>
      <w:marBottom w:val="0"/>
      <w:divBdr>
        <w:top w:val="none" w:sz="0" w:space="0" w:color="auto"/>
        <w:left w:val="none" w:sz="0" w:space="0" w:color="auto"/>
        <w:bottom w:val="none" w:sz="0" w:space="0" w:color="auto"/>
        <w:right w:val="none" w:sz="0" w:space="0" w:color="auto"/>
      </w:divBdr>
      <w:divsChild>
        <w:div w:id="1116363423">
          <w:marLeft w:val="0"/>
          <w:marRight w:val="0"/>
          <w:marTop w:val="0"/>
          <w:marBottom w:val="0"/>
          <w:divBdr>
            <w:top w:val="none" w:sz="0" w:space="0" w:color="auto"/>
            <w:left w:val="none" w:sz="0" w:space="0" w:color="auto"/>
            <w:bottom w:val="none" w:sz="0" w:space="0" w:color="auto"/>
            <w:right w:val="none" w:sz="0" w:space="0" w:color="auto"/>
          </w:divBdr>
        </w:div>
      </w:divsChild>
    </w:div>
    <w:div w:id="1098523258">
      <w:bodyDiv w:val="1"/>
      <w:marLeft w:val="0"/>
      <w:marRight w:val="0"/>
      <w:marTop w:val="0"/>
      <w:marBottom w:val="0"/>
      <w:divBdr>
        <w:top w:val="none" w:sz="0" w:space="0" w:color="auto"/>
        <w:left w:val="none" w:sz="0" w:space="0" w:color="auto"/>
        <w:bottom w:val="none" w:sz="0" w:space="0" w:color="auto"/>
        <w:right w:val="none" w:sz="0" w:space="0" w:color="auto"/>
      </w:divBdr>
      <w:divsChild>
        <w:div w:id="1268928438">
          <w:marLeft w:val="0"/>
          <w:marRight w:val="0"/>
          <w:marTop w:val="30"/>
          <w:marBottom w:val="0"/>
          <w:divBdr>
            <w:top w:val="none" w:sz="0" w:space="0" w:color="auto"/>
            <w:left w:val="none" w:sz="0" w:space="0" w:color="auto"/>
            <w:bottom w:val="none" w:sz="0" w:space="0" w:color="auto"/>
            <w:right w:val="none" w:sz="0" w:space="0" w:color="auto"/>
          </w:divBdr>
        </w:div>
        <w:div w:id="303782706">
          <w:marLeft w:val="0"/>
          <w:marRight w:val="0"/>
          <w:marTop w:val="0"/>
          <w:marBottom w:val="0"/>
          <w:divBdr>
            <w:top w:val="none" w:sz="0" w:space="0" w:color="auto"/>
            <w:left w:val="none" w:sz="0" w:space="0" w:color="auto"/>
            <w:bottom w:val="none" w:sz="0" w:space="0" w:color="auto"/>
            <w:right w:val="none" w:sz="0" w:space="0" w:color="auto"/>
          </w:divBdr>
        </w:div>
      </w:divsChild>
    </w:div>
    <w:div w:id="1185748802">
      <w:bodyDiv w:val="1"/>
      <w:marLeft w:val="0"/>
      <w:marRight w:val="0"/>
      <w:marTop w:val="0"/>
      <w:marBottom w:val="0"/>
      <w:divBdr>
        <w:top w:val="none" w:sz="0" w:space="0" w:color="auto"/>
        <w:left w:val="none" w:sz="0" w:space="0" w:color="auto"/>
        <w:bottom w:val="none" w:sz="0" w:space="0" w:color="auto"/>
        <w:right w:val="none" w:sz="0" w:space="0" w:color="auto"/>
      </w:divBdr>
      <w:divsChild>
        <w:div w:id="989939058">
          <w:marLeft w:val="0"/>
          <w:marRight w:val="0"/>
          <w:marTop w:val="0"/>
          <w:marBottom w:val="0"/>
          <w:divBdr>
            <w:top w:val="none" w:sz="0" w:space="0" w:color="auto"/>
            <w:left w:val="none" w:sz="0" w:space="0" w:color="auto"/>
            <w:bottom w:val="none" w:sz="0" w:space="0" w:color="auto"/>
            <w:right w:val="none" w:sz="0" w:space="0" w:color="auto"/>
          </w:divBdr>
        </w:div>
      </w:divsChild>
    </w:div>
    <w:div w:id="1233077994">
      <w:bodyDiv w:val="1"/>
      <w:marLeft w:val="0"/>
      <w:marRight w:val="0"/>
      <w:marTop w:val="0"/>
      <w:marBottom w:val="0"/>
      <w:divBdr>
        <w:top w:val="none" w:sz="0" w:space="0" w:color="auto"/>
        <w:left w:val="none" w:sz="0" w:space="0" w:color="auto"/>
        <w:bottom w:val="none" w:sz="0" w:space="0" w:color="auto"/>
        <w:right w:val="none" w:sz="0" w:space="0" w:color="auto"/>
      </w:divBdr>
      <w:divsChild>
        <w:div w:id="783040281">
          <w:marLeft w:val="0"/>
          <w:marRight w:val="0"/>
          <w:marTop w:val="0"/>
          <w:marBottom w:val="0"/>
          <w:divBdr>
            <w:top w:val="none" w:sz="0" w:space="0" w:color="auto"/>
            <w:left w:val="none" w:sz="0" w:space="0" w:color="auto"/>
            <w:bottom w:val="none" w:sz="0" w:space="0" w:color="auto"/>
            <w:right w:val="none" w:sz="0" w:space="0" w:color="auto"/>
          </w:divBdr>
        </w:div>
      </w:divsChild>
    </w:div>
    <w:div w:id="1252353114">
      <w:bodyDiv w:val="1"/>
      <w:marLeft w:val="0"/>
      <w:marRight w:val="0"/>
      <w:marTop w:val="0"/>
      <w:marBottom w:val="0"/>
      <w:divBdr>
        <w:top w:val="none" w:sz="0" w:space="0" w:color="auto"/>
        <w:left w:val="none" w:sz="0" w:space="0" w:color="auto"/>
        <w:bottom w:val="none" w:sz="0" w:space="0" w:color="auto"/>
        <w:right w:val="none" w:sz="0" w:space="0" w:color="auto"/>
      </w:divBdr>
      <w:divsChild>
        <w:div w:id="805926885">
          <w:marLeft w:val="0"/>
          <w:marRight w:val="0"/>
          <w:marTop w:val="0"/>
          <w:marBottom w:val="0"/>
          <w:divBdr>
            <w:top w:val="none" w:sz="0" w:space="0" w:color="auto"/>
            <w:left w:val="none" w:sz="0" w:space="0" w:color="auto"/>
            <w:bottom w:val="none" w:sz="0" w:space="0" w:color="auto"/>
            <w:right w:val="none" w:sz="0" w:space="0" w:color="auto"/>
          </w:divBdr>
        </w:div>
      </w:divsChild>
    </w:div>
    <w:div w:id="1373725996">
      <w:bodyDiv w:val="1"/>
      <w:marLeft w:val="0"/>
      <w:marRight w:val="0"/>
      <w:marTop w:val="0"/>
      <w:marBottom w:val="0"/>
      <w:divBdr>
        <w:top w:val="none" w:sz="0" w:space="0" w:color="auto"/>
        <w:left w:val="none" w:sz="0" w:space="0" w:color="auto"/>
        <w:bottom w:val="none" w:sz="0" w:space="0" w:color="auto"/>
        <w:right w:val="none" w:sz="0" w:space="0" w:color="auto"/>
      </w:divBdr>
    </w:div>
    <w:div w:id="1554924826">
      <w:bodyDiv w:val="1"/>
      <w:marLeft w:val="0"/>
      <w:marRight w:val="0"/>
      <w:marTop w:val="0"/>
      <w:marBottom w:val="0"/>
      <w:divBdr>
        <w:top w:val="none" w:sz="0" w:space="0" w:color="auto"/>
        <w:left w:val="none" w:sz="0" w:space="0" w:color="auto"/>
        <w:bottom w:val="none" w:sz="0" w:space="0" w:color="auto"/>
        <w:right w:val="none" w:sz="0" w:space="0" w:color="auto"/>
      </w:divBdr>
    </w:div>
    <w:div w:id="1555459424">
      <w:bodyDiv w:val="1"/>
      <w:marLeft w:val="0"/>
      <w:marRight w:val="0"/>
      <w:marTop w:val="0"/>
      <w:marBottom w:val="0"/>
      <w:divBdr>
        <w:top w:val="none" w:sz="0" w:space="0" w:color="auto"/>
        <w:left w:val="none" w:sz="0" w:space="0" w:color="auto"/>
        <w:bottom w:val="none" w:sz="0" w:space="0" w:color="auto"/>
        <w:right w:val="none" w:sz="0" w:space="0" w:color="auto"/>
      </w:divBdr>
      <w:divsChild>
        <w:div w:id="1851720540">
          <w:marLeft w:val="0"/>
          <w:marRight w:val="0"/>
          <w:marTop w:val="0"/>
          <w:marBottom w:val="0"/>
          <w:divBdr>
            <w:top w:val="none" w:sz="0" w:space="0" w:color="auto"/>
            <w:left w:val="none" w:sz="0" w:space="0" w:color="auto"/>
            <w:bottom w:val="none" w:sz="0" w:space="0" w:color="auto"/>
            <w:right w:val="none" w:sz="0" w:space="0" w:color="auto"/>
          </w:divBdr>
        </w:div>
      </w:divsChild>
    </w:div>
    <w:div w:id="1580403605">
      <w:bodyDiv w:val="1"/>
      <w:marLeft w:val="0"/>
      <w:marRight w:val="0"/>
      <w:marTop w:val="0"/>
      <w:marBottom w:val="0"/>
      <w:divBdr>
        <w:top w:val="none" w:sz="0" w:space="0" w:color="auto"/>
        <w:left w:val="none" w:sz="0" w:space="0" w:color="auto"/>
        <w:bottom w:val="none" w:sz="0" w:space="0" w:color="auto"/>
        <w:right w:val="none" w:sz="0" w:space="0" w:color="auto"/>
      </w:divBdr>
      <w:divsChild>
        <w:div w:id="1232040176">
          <w:marLeft w:val="0"/>
          <w:marRight w:val="0"/>
          <w:marTop w:val="30"/>
          <w:marBottom w:val="0"/>
          <w:divBdr>
            <w:top w:val="none" w:sz="0" w:space="0" w:color="auto"/>
            <w:left w:val="none" w:sz="0" w:space="0" w:color="auto"/>
            <w:bottom w:val="none" w:sz="0" w:space="0" w:color="auto"/>
            <w:right w:val="none" w:sz="0" w:space="0" w:color="auto"/>
          </w:divBdr>
        </w:div>
      </w:divsChild>
    </w:div>
    <w:div w:id="1690447764">
      <w:bodyDiv w:val="1"/>
      <w:marLeft w:val="0"/>
      <w:marRight w:val="0"/>
      <w:marTop w:val="0"/>
      <w:marBottom w:val="0"/>
      <w:divBdr>
        <w:top w:val="none" w:sz="0" w:space="0" w:color="auto"/>
        <w:left w:val="none" w:sz="0" w:space="0" w:color="auto"/>
        <w:bottom w:val="none" w:sz="0" w:space="0" w:color="auto"/>
        <w:right w:val="none" w:sz="0" w:space="0" w:color="auto"/>
      </w:divBdr>
    </w:div>
    <w:div w:id="1896501242">
      <w:bodyDiv w:val="1"/>
      <w:marLeft w:val="0"/>
      <w:marRight w:val="0"/>
      <w:marTop w:val="0"/>
      <w:marBottom w:val="0"/>
      <w:divBdr>
        <w:top w:val="none" w:sz="0" w:space="0" w:color="auto"/>
        <w:left w:val="none" w:sz="0" w:space="0" w:color="auto"/>
        <w:bottom w:val="none" w:sz="0" w:space="0" w:color="auto"/>
        <w:right w:val="none" w:sz="0" w:space="0" w:color="auto"/>
      </w:divBdr>
      <w:divsChild>
        <w:div w:id="1798336322">
          <w:marLeft w:val="0"/>
          <w:marRight w:val="0"/>
          <w:marTop w:val="30"/>
          <w:marBottom w:val="0"/>
          <w:divBdr>
            <w:top w:val="none" w:sz="0" w:space="0" w:color="auto"/>
            <w:left w:val="none" w:sz="0" w:space="0" w:color="auto"/>
            <w:bottom w:val="none" w:sz="0" w:space="0" w:color="auto"/>
            <w:right w:val="none" w:sz="0" w:space="0" w:color="auto"/>
          </w:divBdr>
        </w:div>
      </w:divsChild>
    </w:div>
    <w:div w:id="1964648929">
      <w:bodyDiv w:val="1"/>
      <w:marLeft w:val="0"/>
      <w:marRight w:val="0"/>
      <w:marTop w:val="0"/>
      <w:marBottom w:val="0"/>
      <w:divBdr>
        <w:top w:val="none" w:sz="0" w:space="0" w:color="auto"/>
        <w:left w:val="none" w:sz="0" w:space="0" w:color="auto"/>
        <w:bottom w:val="none" w:sz="0" w:space="0" w:color="auto"/>
        <w:right w:val="none" w:sz="0" w:space="0" w:color="auto"/>
      </w:divBdr>
      <w:divsChild>
        <w:div w:id="108427789">
          <w:marLeft w:val="0"/>
          <w:marRight w:val="0"/>
          <w:marTop w:val="30"/>
          <w:marBottom w:val="0"/>
          <w:divBdr>
            <w:top w:val="none" w:sz="0" w:space="0" w:color="auto"/>
            <w:left w:val="none" w:sz="0" w:space="0" w:color="auto"/>
            <w:bottom w:val="none" w:sz="0" w:space="0" w:color="auto"/>
            <w:right w:val="none" w:sz="0" w:space="0" w:color="auto"/>
          </w:divBdr>
        </w:div>
        <w:div w:id="1808279598">
          <w:marLeft w:val="0"/>
          <w:marRight w:val="0"/>
          <w:marTop w:val="0"/>
          <w:marBottom w:val="0"/>
          <w:divBdr>
            <w:top w:val="none" w:sz="0" w:space="0" w:color="auto"/>
            <w:left w:val="none" w:sz="0" w:space="0" w:color="auto"/>
            <w:bottom w:val="none" w:sz="0" w:space="0" w:color="auto"/>
            <w:right w:val="none" w:sz="0" w:space="0" w:color="auto"/>
          </w:divBdr>
        </w:div>
      </w:divsChild>
    </w:div>
    <w:div w:id="2008632184">
      <w:bodyDiv w:val="1"/>
      <w:marLeft w:val="0"/>
      <w:marRight w:val="0"/>
      <w:marTop w:val="0"/>
      <w:marBottom w:val="0"/>
      <w:divBdr>
        <w:top w:val="none" w:sz="0" w:space="0" w:color="auto"/>
        <w:left w:val="none" w:sz="0" w:space="0" w:color="auto"/>
        <w:bottom w:val="none" w:sz="0" w:space="0" w:color="auto"/>
        <w:right w:val="none" w:sz="0" w:space="0" w:color="auto"/>
      </w:divBdr>
      <w:divsChild>
        <w:div w:id="228924220">
          <w:marLeft w:val="0"/>
          <w:marRight w:val="238"/>
          <w:marTop w:val="0"/>
          <w:marBottom w:val="0"/>
          <w:divBdr>
            <w:top w:val="none" w:sz="0" w:space="0" w:color="auto"/>
            <w:left w:val="none" w:sz="0" w:space="0" w:color="auto"/>
            <w:bottom w:val="none" w:sz="0" w:space="0" w:color="auto"/>
            <w:right w:val="none" w:sz="0" w:space="0" w:color="auto"/>
          </w:divBdr>
        </w:div>
        <w:div w:id="1479305016">
          <w:marLeft w:val="0"/>
          <w:marRight w:val="238"/>
          <w:marTop w:val="0"/>
          <w:marBottom w:val="0"/>
          <w:divBdr>
            <w:top w:val="none" w:sz="0" w:space="0" w:color="auto"/>
            <w:left w:val="none" w:sz="0" w:space="0" w:color="auto"/>
            <w:bottom w:val="none" w:sz="0" w:space="0" w:color="auto"/>
            <w:right w:val="none" w:sz="0" w:space="0" w:color="auto"/>
          </w:divBdr>
        </w:div>
        <w:div w:id="1671911243">
          <w:marLeft w:val="0"/>
          <w:marRight w:val="23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6853F-2669-4E4A-AE4B-1DD9D6F4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dg</dc:creator>
  <cp:keywords/>
  <cp:lastModifiedBy>murugappan</cp:lastModifiedBy>
  <cp:revision>14</cp:revision>
  <cp:lastPrinted>2023-06-21T10:11:00Z</cp:lastPrinted>
  <dcterms:created xsi:type="dcterms:W3CDTF">2023-07-25T10:02:00Z</dcterms:created>
  <dcterms:modified xsi:type="dcterms:W3CDTF">2023-07-25T10:16:00Z</dcterms:modified>
</cp:coreProperties>
</file>